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B1EFA83" w14:textId="77777777" w:rsidR="00B622CA" w:rsidRDefault="009012DA" w:rsidP="00B622CA">
      <w:pPr>
        <w:jc w:val="center"/>
      </w:pPr>
      <w:r>
        <w:rPr>
          <w:noProof/>
        </w:rPr>
        <w:pict w14:anchorId="2B1EFB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60" type="#_x0000_t136" alt="Chapter 3:&#10;Working with ArcCatalog" style="position:absolute;left:0;text-align:left;margin-left:141pt;margin-top:-.7pt;width:183pt;height:91.5pt;z-index:251671552;mso-position-horizontal-relative:margin" fillcolor="black [3213]" stroked="f">
            <v:shadow on="t" color="#b2b2b2" opacity="52429f" offset="3pt"/>
            <v:textpath style="font-family:&quot;Times New Roman&quot;;font-size:40pt;v-text-kern:t" trim="t" fitpath="t" string="Chapter 3:&#10;ArcCatalog"/>
            <w10:wrap type="square" side="right" anchorx="margin"/>
          </v:shape>
        </w:pict>
      </w:r>
    </w:p>
    <w:p w14:paraId="2B1EFA84" w14:textId="77777777" w:rsidR="00B622CA" w:rsidRDefault="00B622CA" w:rsidP="00B622CA">
      <w:pPr>
        <w:jc w:val="center"/>
      </w:pPr>
    </w:p>
    <w:p w14:paraId="2B1EFA85" w14:textId="77777777" w:rsidR="00B622CA" w:rsidRDefault="00B622CA" w:rsidP="00B622CA">
      <w:pPr>
        <w:jc w:val="center"/>
      </w:pPr>
    </w:p>
    <w:p w14:paraId="2B1EFA86" w14:textId="77777777" w:rsidR="00B622CA" w:rsidRDefault="00B622CA" w:rsidP="00B622CA">
      <w:pPr>
        <w:jc w:val="center"/>
      </w:pPr>
    </w:p>
    <w:p w14:paraId="2B1EFA87" w14:textId="77777777" w:rsidR="00170EC7" w:rsidRPr="00D151E4" w:rsidRDefault="009012DA" w:rsidP="00B622CA">
      <w:pPr>
        <w:jc w:val="center"/>
      </w:pPr>
      <w:r>
        <w:pict w14:anchorId="2B1EFBB9">
          <v:rect id="_x0000_i1026" style="width:468pt;height:3pt" o:hralign="center" o:hrstd="t" o:hrnoshade="t" o:hr="t" fillcolor="black [3213]" stroked="f"/>
        </w:pict>
      </w:r>
    </w:p>
    <w:p w14:paraId="2B1EFA88" w14:textId="77777777" w:rsidR="00170EC7" w:rsidRPr="00170EC7" w:rsidRDefault="00170EC7" w:rsidP="00170EC7">
      <w:pPr>
        <w:rPr>
          <w:rFonts w:ascii="Arial Black" w:hAnsi="Arial Black"/>
          <w:sz w:val="24"/>
          <w:szCs w:val="24"/>
        </w:rPr>
      </w:pPr>
      <w:r w:rsidRPr="00170EC7">
        <w:rPr>
          <w:rFonts w:ascii="Arial Black" w:hAnsi="Arial Black"/>
          <w:sz w:val="24"/>
          <w:szCs w:val="24"/>
        </w:rPr>
        <w:t>Learning Objectives in this chapter:</w:t>
      </w:r>
    </w:p>
    <w:p w14:paraId="2B1EFA89" w14:textId="77777777" w:rsidR="00170EC7" w:rsidRDefault="00CB7F58" w:rsidP="00170EC7">
      <w:pPr>
        <w:pStyle w:val="ListParagraph"/>
        <w:numPr>
          <w:ilvl w:val="0"/>
          <w:numId w:val="2"/>
        </w:numPr>
        <w:rPr>
          <w:rFonts w:ascii="Arial" w:hAnsi="Arial" w:cs="Arial"/>
        </w:rPr>
      </w:pPr>
      <w:r>
        <w:rPr>
          <w:rFonts w:ascii="Arial" w:hAnsi="Arial" w:cs="Arial"/>
        </w:rPr>
        <w:t>Develop a familiarity with ArcCatalog, its purpose, and data management</w:t>
      </w:r>
    </w:p>
    <w:p w14:paraId="2B1EFA8A" w14:textId="77777777" w:rsidR="00F76881" w:rsidRDefault="00CB7F58" w:rsidP="00170EC7">
      <w:pPr>
        <w:pStyle w:val="ListParagraph"/>
        <w:numPr>
          <w:ilvl w:val="0"/>
          <w:numId w:val="2"/>
        </w:numPr>
        <w:rPr>
          <w:rFonts w:ascii="Arial" w:hAnsi="Arial" w:cs="Arial"/>
        </w:rPr>
      </w:pPr>
      <w:r>
        <w:rPr>
          <w:rFonts w:ascii="Arial" w:hAnsi="Arial" w:cs="Arial"/>
        </w:rPr>
        <w:t>Be able to connect to drives, and navigate to data</w:t>
      </w:r>
    </w:p>
    <w:p w14:paraId="2B1EFA8B" w14:textId="77777777" w:rsidR="00F76881" w:rsidRDefault="00CB7F58" w:rsidP="00F76881">
      <w:pPr>
        <w:pStyle w:val="ListParagraph"/>
        <w:numPr>
          <w:ilvl w:val="0"/>
          <w:numId w:val="2"/>
        </w:numPr>
        <w:rPr>
          <w:rFonts w:ascii="Arial" w:hAnsi="Arial" w:cs="Arial"/>
        </w:rPr>
      </w:pPr>
      <w:r>
        <w:rPr>
          <w:rFonts w:ascii="Arial" w:hAnsi="Arial" w:cs="Arial"/>
        </w:rPr>
        <w:t>Learn what metadata is, why it’s important, and how to add metadata from ArcCatalog</w:t>
      </w:r>
    </w:p>
    <w:p w14:paraId="2B1EFA8C" w14:textId="77777777" w:rsidR="00F76881" w:rsidRDefault="00CB7F58" w:rsidP="00F76881">
      <w:pPr>
        <w:pStyle w:val="Heading1"/>
      </w:pPr>
      <w:r>
        <w:t>ArcCatalog</w:t>
      </w:r>
    </w:p>
    <w:p w14:paraId="2B1EFA8D" w14:textId="77777777" w:rsidR="005F4475" w:rsidRDefault="00CB7F58" w:rsidP="005C078E">
      <w:pPr>
        <w:spacing w:after="0"/>
        <w:rPr>
          <w:rFonts w:ascii="Arial" w:hAnsi="Arial" w:cs="Arial"/>
          <w:b/>
          <w:sz w:val="28"/>
          <w:szCs w:val="28"/>
        </w:rPr>
      </w:pPr>
      <w:r>
        <w:rPr>
          <w:rFonts w:ascii="Arial" w:hAnsi="Arial" w:cs="Arial"/>
          <w:b/>
          <w:sz w:val="28"/>
          <w:szCs w:val="28"/>
        </w:rPr>
        <w:t>3</w:t>
      </w:r>
      <w:r w:rsidR="002F2D2F">
        <w:rPr>
          <w:rFonts w:ascii="Arial" w:hAnsi="Arial" w:cs="Arial"/>
          <w:b/>
          <w:sz w:val="28"/>
          <w:szCs w:val="28"/>
        </w:rPr>
        <w:t>.1  Overview</w:t>
      </w:r>
    </w:p>
    <w:p w14:paraId="2B1EFA8E" w14:textId="77777777" w:rsidR="005C078E" w:rsidRPr="000C0D1E" w:rsidRDefault="005C078E" w:rsidP="005C078E">
      <w:pPr>
        <w:spacing w:after="0"/>
        <w:rPr>
          <w:rFonts w:ascii="Arial" w:hAnsi="Arial" w:cs="Arial"/>
          <w:b/>
          <w:sz w:val="20"/>
          <w:szCs w:val="20"/>
        </w:rPr>
      </w:pPr>
    </w:p>
    <w:p w14:paraId="2B1EFA8F" w14:textId="77777777" w:rsidR="00CE5002" w:rsidRDefault="00CB7F58" w:rsidP="005C078E">
      <w:pPr>
        <w:spacing w:after="0"/>
        <w:rPr>
          <w:rFonts w:ascii="Arial" w:hAnsi="Arial" w:cs="Arial"/>
          <w:sz w:val="24"/>
          <w:szCs w:val="24"/>
        </w:rPr>
      </w:pPr>
      <w:r>
        <w:rPr>
          <w:rFonts w:ascii="Arial" w:hAnsi="Arial" w:cs="Arial"/>
          <w:sz w:val="24"/>
          <w:szCs w:val="24"/>
        </w:rPr>
        <w:t>ArcCatalog is the ArcView application you use to find, explore, and m</w:t>
      </w:r>
      <w:r w:rsidR="00D23B07">
        <w:rPr>
          <w:rFonts w:ascii="Arial" w:hAnsi="Arial" w:cs="Arial"/>
          <w:sz w:val="24"/>
          <w:szCs w:val="24"/>
        </w:rPr>
        <w:t>anage your data.  With ArcCatalog, you can browse and preview data stored on your local computer, network, or even on the internet.  You can directly access maps and data.  You can launch ArcMap and ArcToolbox from within ArcCatalog to begin working with your data any time.</w:t>
      </w:r>
    </w:p>
    <w:p w14:paraId="2B1EFA90" w14:textId="77777777" w:rsidR="00535A8F" w:rsidRPr="000C0D1E" w:rsidRDefault="00535A8F" w:rsidP="005C078E">
      <w:pPr>
        <w:spacing w:after="0"/>
        <w:rPr>
          <w:rFonts w:ascii="Arial" w:hAnsi="Arial" w:cs="Arial"/>
          <w:b/>
          <w:sz w:val="20"/>
          <w:szCs w:val="20"/>
        </w:rPr>
      </w:pPr>
    </w:p>
    <w:p w14:paraId="2B1EFA91" w14:textId="77777777" w:rsidR="002F2D2F" w:rsidRDefault="00513175" w:rsidP="005C078E">
      <w:pPr>
        <w:spacing w:after="0"/>
        <w:rPr>
          <w:rFonts w:ascii="Arial" w:hAnsi="Arial" w:cs="Arial"/>
          <w:b/>
          <w:sz w:val="28"/>
          <w:szCs w:val="28"/>
        </w:rPr>
      </w:pPr>
      <w:r>
        <w:rPr>
          <w:rFonts w:ascii="Arial" w:hAnsi="Arial" w:cs="Arial"/>
          <w:b/>
          <w:sz w:val="28"/>
          <w:szCs w:val="28"/>
        </w:rPr>
        <w:t>3</w:t>
      </w:r>
      <w:r w:rsidR="002F2D2F">
        <w:rPr>
          <w:rFonts w:ascii="Arial" w:hAnsi="Arial" w:cs="Arial"/>
          <w:b/>
          <w:sz w:val="28"/>
          <w:szCs w:val="28"/>
        </w:rPr>
        <w:t>.2</w:t>
      </w:r>
      <w:r w:rsidR="00404747">
        <w:rPr>
          <w:rFonts w:ascii="Arial" w:hAnsi="Arial" w:cs="Arial"/>
          <w:b/>
          <w:sz w:val="28"/>
          <w:szCs w:val="28"/>
        </w:rPr>
        <w:t xml:space="preserve"> </w:t>
      </w:r>
      <w:r w:rsidR="002F2D2F">
        <w:rPr>
          <w:rFonts w:ascii="Arial" w:hAnsi="Arial" w:cs="Arial"/>
          <w:b/>
          <w:sz w:val="28"/>
          <w:szCs w:val="28"/>
        </w:rPr>
        <w:t xml:space="preserve"> </w:t>
      </w:r>
      <w:r>
        <w:rPr>
          <w:rFonts w:ascii="Arial" w:hAnsi="Arial" w:cs="Arial"/>
          <w:b/>
          <w:sz w:val="28"/>
          <w:szCs w:val="28"/>
        </w:rPr>
        <w:t>The Catalog Tree</w:t>
      </w:r>
    </w:p>
    <w:p w14:paraId="2B1EFA92" w14:textId="77777777" w:rsidR="005C078E" w:rsidRPr="000C0D1E" w:rsidRDefault="005C078E" w:rsidP="005C078E">
      <w:pPr>
        <w:spacing w:after="0"/>
        <w:rPr>
          <w:rFonts w:ascii="Arial" w:hAnsi="Arial" w:cs="Arial"/>
          <w:b/>
          <w:sz w:val="20"/>
          <w:szCs w:val="20"/>
        </w:rPr>
      </w:pPr>
    </w:p>
    <w:p w14:paraId="2B1EFA93" w14:textId="77777777" w:rsidR="00E1289A" w:rsidRDefault="00E1289A" w:rsidP="005C078E">
      <w:pPr>
        <w:spacing w:after="0"/>
        <w:rPr>
          <w:rFonts w:ascii="Arial" w:hAnsi="Arial" w:cs="Arial"/>
          <w:sz w:val="24"/>
          <w:szCs w:val="24"/>
        </w:rPr>
      </w:pPr>
      <w:r>
        <w:rPr>
          <w:rFonts w:ascii="Arial" w:hAnsi="Arial" w:cs="Arial"/>
          <w:sz w:val="24"/>
          <w:szCs w:val="24"/>
        </w:rPr>
        <w:t>The first time you open ArcCatalog, you will see your computer’s hard disks plus database connections, geocoding services, and internet server entries on the left side of the application window. To access data stored on a CD-Rom, flash drive or another computer on the network, you will need to establish a connection to them.  The collection of connections you set up to geographic data is called the Catalog.  After you connect to a folder or database, your connection appears in the Catalog Tree.</w:t>
      </w:r>
    </w:p>
    <w:p w14:paraId="2B1EFA94" w14:textId="77777777" w:rsidR="00E1289A" w:rsidRDefault="00E1289A" w:rsidP="005C078E">
      <w:pPr>
        <w:spacing w:after="0"/>
        <w:rPr>
          <w:rFonts w:ascii="Arial" w:hAnsi="Arial" w:cs="Arial"/>
          <w:sz w:val="24"/>
          <w:szCs w:val="24"/>
        </w:rPr>
      </w:pPr>
      <w:r>
        <w:rPr>
          <w:rFonts w:ascii="Arial" w:hAnsi="Arial" w:cs="Arial"/>
          <w:sz w:val="24"/>
          <w:szCs w:val="24"/>
        </w:rPr>
        <w:t>You use the Catalog Tree, which is similar to Microsoft’s Windows Explorer, to browse your data.  Once you’ve found the data that you want to work with, you can preview it in ArcCatalog.  You can also drag the dataset from the catalog tree an</w:t>
      </w:r>
      <w:r w:rsidR="00EE2A14">
        <w:rPr>
          <w:rFonts w:ascii="Arial" w:hAnsi="Arial" w:cs="Arial"/>
          <w:sz w:val="24"/>
          <w:szCs w:val="24"/>
        </w:rPr>
        <w:t>d</w:t>
      </w:r>
      <w:r>
        <w:rPr>
          <w:rFonts w:ascii="Arial" w:hAnsi="Arial" w:cs="Arial"/>
          <w:sz w:val="24"/>
          <w:szCs w:val="24"/>
        </w:rPr>
        <w:t xml:space="preserve"> drop it directly into ArcMap for enhanced display, mapping and analysis.  You can even drag and drop files from ArcCatalog into ArcToolbox wizards and tools.</w:t>
      </w:r>
    </w:p>
    <w:p w14:paraId="2B1EFA95" w14:textId="77777777" w:rsidR="004E737D" w:rsidRDefault="004E737D" w:rsidP="005C078E">
      <w:pPr>
        <w:spacing w:after="0"/>
        <w:rPr>
          <w:rFonts w:ascii="Arial" w:hAnsi="Arial" w:cs="Arial"/>
          <w:noProof/>
          <w:sz w:val="24"/>
          <w:szCs w:val="24"/>
        </w:rPr>
      </w:pPr>
    </w:p>
    <w:p w14:paraId="2B1EFA96" w14:textId="77777777" w:rsidR="00535A8F" w:rsidRDefault="00535A8F" w:rsidP="005C078E">
      <w:pPr>
        <w:spacing w:after="0"/>
        <w:rPr>
          <w:rFonts w:ascii="Arial" w:hAnsi="Arial" w:cs="Arial"/>
          <w:i/>
          <w:noProof/>
          <w:sz w:val="24"/>
          <w:szCs w:val="24"/>
        </w:rPr>
      </w:pPr>
    </w:p>
    <w:p w14:paraId="2B1EFA97" w14:textId="77777777" w:rsidR="00394925" w:rsidRDefault="00674E4D" w:rsidP="005C078E">
      <w:pPr>
        <w:spacing w:after="0"/>
        <w:rPr>
          <w:rFonts w:ascii="Arial" w:hAnsi="Arial" w:cs="Arial"/>
          <w:sz w:val="24"/>
          <w:szCs w:val="24"/>
        </w:rPr>
      </w:pPr>
      <w:r>
        <w:rPr>
          <w:rFonts w:ascii="Arial" w:hAnsi="Arial" w:cs="Arial"/>
          <w:noProof/>
          <w:sz w:val="24"/>
          <w:szCs w:val="24"/>
        </w:rPr>
        <w:lastRenderedPageBreak/>
        <mc:AlternateContent>
          <mc:Choice Requires="wps">
            <w:drawing>
              <wp:inline distT="0" distB="0" distL="0" distR="0" wp14:anchorId="2B1EFBBA" wp14:editId="2B1EFBBB">
                <wp:extent cx="5484495" cy="4131945"/>
                <wp:effectExtent l="9525" t="9525" r="11430" b="11430"/>
                <wp:docPr id="84"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4495" cy="41319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54" w14:textId="77777777" w:rsidR="00A62C33" w:rsidRDefault="00A62C33" w:rsidP="000C0D1E">
                            <w:pPr>
                              <w:spacing w:after="0"/>
                              <w:rPr>
                                <w:rFonts w:ascii="Arial" w:hAnsi="Arial" w:cs="Arial"/>
                                <w:i/>
                                <w:noProof/>
                                <w:sz w:val="24"/>
                                <w:szCs w:val="24"/>
                              </w:rPr>
                            </w:pPr>
                            <w:r w:rsidRPr="004E737D">
                              <w:rPr>
                                <w:rFonts w:ascii="Arial" w:hAnsi="Arial" w:cs="Arial"/>
                                <w:i/>
                                <w:noProof/>
                                <w:sz w:val="24"/>
                                <w:szCs w:val="24"/>
                              </w:rPr>
                              <w:t>ArcCatalog Application</w:t>
                            </w:r>
                          </w:p>
                          <w:p w14:paraId="2B1EFC55" w14:textId="77777777" w:rsidR="00A62C33" w:rsidRDefault="00A62C33" w:rsidP="00150E5C">
                            <w:pPr>
                              <w:jc w:val="center"/>
                            </w:pPr>
                            <w:r w:rsidRPr="00535A8F">
                              <w:rPr>
                                <w:rFonts w:ascii="Arial" w:hAnsi="Arial" w:cs="Arial"/>
                                <w:noProof/>
                                <w:sz w:val="24"/>
                                <w:szCs w:val="24"/>
                              </w:rPr>
                              <w:drawing>
                                <wp:inline distT="0" distB="0" distL="0" distR="0" wp14:anchorId="2B1EFC82" wp14:editId="2B1EFC83">
                                  <wp:extent cx="5248275" cy="3619123"/>
                                  <wp:effectExtent l="19050" t="19050" r="85725" b="38477"/>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5248275" cy="3619123"/>
                                          </a:xfrm>
                                          <a:prstGeom prst="rect">
                                            <a:avLst/>
                                          </a:prstGeom>
                                          <a:noFill/>
                                          <a:ln w="9525">
                                            <a:noFill/>
                                            <a:miter lim="800000"/>
                                            <a:headEnd/>
                                            <a:tailEnd/>
                                          </a:ln>
                                          <a:effectLst>
                                            <a:outerShdw blurRad="50800" dist="25400" dir="2700000" algn="tl" rotWithShape="0">
                                              <a:prstClr val="black">
                                                <a:alpha val="5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98" o:spid="_x0000_s1026" type="#_x0000_t202" style="width:431.85pt;height:325.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" filled="f">
                <v:textbox>
                  <w:txbxContent>
                    <w:p w:rsidR="00A62C33" w:rsidRDefault="00A62C33" w:rsidP="000C0D1E">
                      <w:pPr>
                        <w:spacing w:after="0"/>
                        <w:rPr>
                          <w:rFonts w:ascii="Arial" w:hAnsi="Arial" w:cs="Arial"/>
                          <w:i/>
                          <w:noProof/>
                          <w:sz w:val="24"/>
                          <w:szCs w:val="24"/>
                        </w:rPr>
                      </w:pPr>
                      <w:r w:rsidRPr="004E737D">
                        <w:rPr>
                          <w:rFonts w:ascii="Arial" w:hAnsi="Arial" w:cs="Arial"/>
                          <w:i/>
                          <w:noProof/>
                          <w:sz w:val="24"/>
                          <w:szCs w:val="24"/>
                        </w:rPr>
                        <w:t>ArcCatalog Application</w:t>
                      </w:r>
                    </w:p>
                    <w:p w:rsidR="00A62C33" w:rsidRDefault="00A62C33" w:rsidP="00150E5C">
                      <w:pPr>
                        <w:jc w:val="center"/>
                      </w:pPr>
                      <w:r w:rsidRPr="00535A8F">
                        <w:rPr>
                          <w:rFonts w:ascii="Arial" w:hAnsi="Arial" w:cs="Arial"/>
                          <w:noProof/>
                          <w:sz w:val="24"/>
                          <w:szCs w:val="24"/>
                        </w:rPr>
                        <w:drawing>
                          <wp:inline distT="0" distB="0" distL="0" distR="0" wp14:anchorId="5DA02A16" wp14:editId="647B83A1">
                            <wp:extent cx="5248275" cy="3619123"/>
                            <wp:effectExtent l="19050" t="19050" r="85725" b="38477"/>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248275" cy="3619123"/>
                                    </a:xfrm>
                                    <a:prstGeom prst="rect">
                                      <a:avLst/>
                                    </a:prstGeom>
                                    <a:noFill/>
                                    <a:ln w="9525">
                                      <a:noFill/>
                                      <a:miter lim="800000"/>
                                      <a:headEnd/>
                                      <a:tailEnd/>
                                    </a:ln>
                                    <a:effectLst>
                                      <a:outerShdw blurRad="50800" dist="25400" dir="2700000" algn="tl" rotWithShape="0">
                                        <a:prstClr val="black">
                                          <a:alpha val="50000"/>
                                        </a:prstClr>
                                      </a:outerShdw>
                                    </a:effectLst>
                                  </pic:spPr>
                                </pic:pic>
                              </a:graphicData>
                            </a:graphic>
                          </wp:inline>
                        </w:drawing>
                      </w:r>
                    </w:p>
                  </w:txbxContent>
                </v:textbox>
                <w10:anchorlock/>
              </v:shape>
            </w:pict>
          </mc:Fallback>
        </mc:AlternateContent>
      </w:r>
    </w:p>
    <w:p w14:paraId="2B1EFA98" w14:textId="77777777" w:rsidR="005C078E" w:rsidRDefault="005C078E" w:rsidP="005C078E">
      <w:pPr>
        <w:spacing w:after="0"/>
        <w:rPr>
          <w:rFonts w:ascii="Arial" w:hAnsi="Arial" w:cs="Arial"/>
          <w:sz w:val="24"/>
          <w:szCs w:val="24"/>
        </w:rPr>
      </w:pPr>
      <w:r>
        <w:rPr>
          <w:rFonts w:ascii="Arial" w:hAnsi="Arial" w:cs="Arial"/>
          <w:noProof/>
          <w:sz w:val="24"/>
          <w:szCs w:val="24"/>
        </w:rPr>
        <w:drawing>
          <wp:anchor distT="0" distB="0" distL="114300" distR="114300" simplePos="0" relativeHeight="251695104" behindDoc="0" locked="0" layoutInCell="1" allowOverlap="1" wp14:anchorId="2B1EFBBC" wp14:editId="2B1EFBBD">
            <wp:simplePos x="0" y="0"/>
            <wp:positionH relativeFrom="column">
              <wp:posOffset>3962400</wp:posOffset>
            </wp:positionH>
            <wp:positionV relativeFrom="paragraph">
              <wp:posOffset>155575</wp:posOffset>
            </wp:positionV>
            <wp:extent cx="228600" cy="228600"/>
            <wp:effectExtent l="0" t="0" r="0" b="0"/>
            <wp:wrapNone/>
            <wp:docPr id="2" name="Picture 3" descr="C:\Program Files\ArcGIS\DeveloperKit10.0\Icons\FolderConnectionAdd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rogram Files\ArcGIS\DeveloperKit10.0\Icons\FolderConnectionAdd32.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2B1EFA99" w14:textId="77777777" w:rsidR="00394925" w:rsidRDefault="00394925" w:rsidP="005C078E">
      <w:pPr>
        <w:spacing w:after="0"/>
        <w:rPr>
          <w:rFonts w:ascii="Arial" w:hAnsi="Arial" w:cs="Arial"/>
          <w:sz w:val="24"/>
          <w:szCs w:val="24"/>
        </w:rPr>
      </w:pPr>
      <w:r>
        <w:rPr>
          <w:rFonts w:ascii="Arial" w:hAnsi="Arial" w:cs="Arial"/>
          <w:sz w:val="24"/>
          <w:szCs w:val="24"/>
        </w:rPr>
        <w:t>To connect to a folder, click on the Connect to Folder icon</w:t>
      </w:r>
      <w:r w:rsidR="005C078E">
        <w:rPr>
          <w:rFonts w:ascii="Arial" w:hAnsi="Arial" w:cs="Arial"/>
          <w:sz w:val="24"/>
          <w:szCs w:val="24"/>
        </w:rPr>
        <w:t xml:space="preserve">       </w:t>
      </w:r>
      <w:r>
        <w:rPr>
          <w:rFonts w:ascii="Arial" w:hAnsi="Arial" w:cs="Arial"/>
          <w:sz w:val="24"/>
          <w:szCs w:val="24"/>
        </w:rPr>
        <w:t xml:space="preserve"> on the main toolbar. </w:t>
      </w:r>
    </w:p>
    <w:p w14:paraId="2B1EFA9A" w14:textId="19D35BA0" w:rsidR="00394925" w:rsidRDefault="00394925" w:rsidP="005C078E">
      <w:pPr>
        <w:spacing w:after="0"/>
        <w:rPr>
          <w:rFonts w:ascii="Arial" w:hAnsi="Arial" w:cs="Arial"/>
          <w:sz w:val="24"/>
          <w:szCs w:val="24"/>
        </w:rPr>
      </w:pPr>
      <w:r>
        <w:rPr>
          <w:rFonts w:ascii="Arial" w:hAnsi="Arial" w:cs="Arial"/>
          <w:sz w:val="24"/>
          <w:szCs w:val="24"/>
        </w:rPr>
        <w:t xml:space="preserve">Or, you can click on the </w:t>
      </w:r>
      <w:r w:rsidRPr="005C078E">
        <w:rPr>
          <w:rFonts w:ascii="Arial" w:hAnsi="Arial" w:cs="Arial"/>
          <w:b/>
          <w:sz w:val="24"/>
          <w:szCs w:val="24"/>
        </w:rPr>
        <w:t>File</w:t>
      </w:r>
      <w:r w:rsidR="005C078E" w:rsidRPr="005C078E">
        <w:rPr>
          <w:rFonts w:ascii="Arial" w:hAnsi="Arial" w:cs="Arial"/>
          <w:b/>
          <w:sz w:val="24"/>
          <w:szCs w:val="24"/>
        </w:rPr>
        <w:t xml:space="preserve"> </w:t>
      </w:r>
      <w:r w:rsidRPr="005C078E">
        <w:rPr>
          <w:rFonts w:ascii="Arial" w:hAnsi="Arial" w:cs="Arial"/>
          <w:b/>
          <w:sz w:val="24"/>
          <w:szCs w:val="24"/>
        </w:rPr>
        <w:t>&gt;</w:t>
      </w:r>
      <w:r w:rsidR="005C078E" w:rsidRPr="005C078E">
        <w:rPr>
          <w:rFonts w:ascii="Arial" w:hAnsi="Arial" w:cs="Arial"/>
          <w:b/>
          <w:sz w:val="24"/>
          <w:szCs w:val="24"/>
        </w:rPr>
        <w:t xml:space="preserve"> </w:t>
      </w:r>
      <w:r w:rsidRPr="005C078E">
        <w:rPr>
          <w:rFonts w:ascii="Arial" w:hAnsi="Arial" w:cs="Arial"/>
          <w:b/>
          <w:sz w:val="24"/>
          <w:szCs w:val="24"/>
        </w:rPr>
        <w:t xml:space="preserve">Connect </w:t>
      </w:r>
      <w:r w:rsidR="00724406">
        <w:rPr>
          <w:rFonts w:ascii="Arial" w:hAnsi="Arial" w:cs="Arial"/>
          <w:b/>
          <w:sz w:val="24"/>
          <w:szCs w:val="24"/>
        </w:rPr>
        <w:t xml:space="preserve">To </w:t>
      </w:r>
      <w:r w:rsidRPr="005C078E">
        <w:rPr>
          <w:rFonts w:ascii="Arial" w:hAnsi="Arial" w:cs="Arial"/>
          <w:b/>
          <w:sz w:val="24"/>
          <w:szCs w:val="24"/>
        </w:rPr>
        <w:t>Folder</w:t>
      </w:r>
      <w:r>
        <w:rPr>
          <w:rFonts w:ascii="Arial" w:hAnsi="Arial" w:cs="Arial"/>
          <w:sz w:val="24"/>
          <w:szCs w:val="24"/>
        </w:rPr>
        <w:t xml:space="preserve"> option on the main menu.</w:t>
      </w:r>
    </w:p>
    <w:p w14:paraId="2B1EFA9B" w14:textId="77777777" w:rsidR="005C078E" w:rsidRPr="000C0D1E" w:rsidRDefault="005C078E" w:rsidP="005C078E">
      <w:pPr>
        <w:spacing w:after="0"/>
        <w:rPr>
          <w:rFonts w:ascii="Arial" w:hAnsi="Arial" w:cs="Arial"/>
          <w:sz w:val="20"/>
          <w:szCs w:val="20"/>
        </w:rPr>
      </w:pPr>
    </w:p>
    <w:p w14:paraId="2B1EFA9C" w14:textId="77777777" w:rsidR="00150E5C" w:rsidRDefault="00674E4D" w:rsidP="005C078E">
      <w:pPr>
        <w:tabs>
          <w:tab w:val="left" w:pos="1710"/>
        </w:tabs>
        <w:spacing w:after="0"/>
        <w:rPr>
          <w:rFonts w:ascii="Arial" w:hAnsi="Arial" w:cs="Arial"/>
          <w:i/>
          <w:noProof/>
          <w:sz w:val="24"/>
          <w:szCs w:val="24"/>
        </w:rPr>
      </w:pPr>
      <w:r>
        <w:rPr>
          <w:rFonts w:ascii="Arial" w:hAnsi="Arial" w:cs="Arial"/>
          <w:noProof/>
          <w:sz w:val="24"/>
          <w:szCs w:val="24"/>
        </w:rPr>
        <mc:AlternateContent>
          <mc:Choice Requires="wps">
            <w:drawing>
              <wp:inline distT="0" distB="0" distL="0" distR="0" wp14:anchorId="2B1EFBBE" wp14:editId="5A735718">
                <wp:extent cx="2598420" cy="2186940"/>
                <wp:effectExtent l="0" t="0" r="11430" b="22860"/>
                <wp:docPr id="83"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8420" cy="2186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56" w14:textId="77777777" w:rsidR="00A62C33" w:rsidRDefault="00A62C33" w:rsidP="000C0D1E">
                            <w:pPr>
                              <w:spacing w:after="0"/>
                              <w:rPr>
                                <w:rFonts w:ascii="Arial" w:hAnsi="Arial" w:cs="Arial"/>
                                <w:i/>
                                <w:noProof/>
                                <w:sz w:val="24"/>
                                <w:szCs w:val="24"/>
                              </w:rPr>
                            </w:pPr>
                            <w:r w:rsidRPr="004E737D">
                              <w:rPr>
                                <w:rFonts w:ascii="Arial" w:hAnsi="Arial" w:cs="Arial"/>
                                <w:i/>
                                <w:noProof/>
                                <w:sz w:val="24"/>
                                <w:szCs w:val="24"/>
                              </w:rPr>
                              <w:t>Connect to Folder</w:t>
                            </w:r>
                            <w:r>
                              <w:rPr>
                                <w:rFonts w:ascii="Arial" w:hAnsi="Arial" w:cs="Arial"/>
                                <w:i/>
                                <w:noProof/>
                                <w:sz w:val="24"/>
                                <w:szCs w:val="24"/>
                              </w:rPr>
                              <w:t xml:space="preserve"> From Main Menu</w:t>
                            </w:r>
                          </w:p>
                          <w:p w14:paraId="2B1EFC57" w14:textId="4A62C27C" w:rsidR="00A62C33" w:rsidRDefault="00724406" w:rsidP="00390BEE">
                            <w:r>
                              <w:rPr>
                                <w:noProof/>
                              </w:rPr>
                              <w:drawing>
                                <wp:inline distT="0" distB="0" distL="0" distR="0" wp14:anchorId="4278FD14" wp14:editId="49841BBF">
                                  <wp:extent cx="2501900" cy="2032229"/>
                                  <wp:effectExtent l="0" t="0" r="0" b="0"/>
                                  <wp:docPr id="26" name="Picture 26" descr="C:\Users\hoskir\AppData\Local\Temp\SNAGHTML1b6979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skir\AppData\Local\Temp\SNAGHTML1b6979d0.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1900" cy="2032229"/>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97" o:spid="_x0000_s1027" type="#_x0000_t202" style="width:204.6pt;height:17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" filled="f">
                <v:textbox>
                  <w:txbxContent>
                    <w:p w14:paraId="2B1EFC56" w14:textId="77777777" w:rsidR="00A62C33" w:rsidRDefault="00A62C33" w:rsidP="000C0D1E">
                      <w:pPr>
                        <w:spacing w:after="0"/>
                        <w:rPr>
                          <w:rFonts w:ascii="Arial" w:hAnsi="Arial" w:cs="Arial"/>
                          <w:i/>
                          <w:noProof/>
                          <w:sz w:val="24"/>
                          <w:szCs w:val="24"/>
                        </w:rPr>
                      </w:pPr>
                      <w:r w:rsidRPr="004E737D">
                        <w:rPr>
                          <w:rFonts w:ascii="Arial" w:hAnsi="Arial" w:cs="Arial"/>
                          <w:i/>
                          <w:noProof/>
                          <w:sz w:val="24"/>
                          <w:szCs w:val="24"/>
                        </w:rPr>
                        <w:t>Connect to Folder</w:t>
                      </w:r>
                      <w:r>
                        <w:rPr>
                          <w:rFonts w:ascii="Arial" w:hAnsi="Arial" w:cs="Arial"/>
                          <w:i/>
                          <w:noProof/>
                          <w:sz w:val="24"/>
                          <w:szCs w:val="24"/>
                        </w:rPr>
                        <w:t xml:space="preserve"> From Main Menu</w:t>
                      </w:r>
                    </w:p>
                    <w:p w14:paraId="2B1EFC57" w14:textId="4A62C27C" w:rsidR="00A62C33" w:rsidRDefault="00724406" w:rsidP="00390BEE">
                      <w:r>
                        <w:rPr>
                          <w:noProof/>
                        </w:rPr>
                        <w:drawing>
                          <wp:inline distT="0" distB="0" distL="0" distR="0" wp14:anchorId="4278FD14" wp14:editId="49841BBF">
                            <wp:extent cx="2501900" cy="2032229"/>
                            <wp:effectExtent l="0" t="0" r="0" b="0"/>
                            <wp:docPr id="26" name="Picture 26" descr="C:\Users\hoskir\AppData\Local\Temp\SNAGHTML1b6979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skir\AppData\Local\Temp\SNAGHTML1b6979d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01900" cy="2032229"/>
                                    </a:xfrm>
                                    <a:prstGeom prst="rect">
                                      <a:avLst/>
                                    </a:prstGeom>
                                    <a:noFill/>
                                    <a:ln>
                                      <a:noFill/>
                                    </a:ln>
                                  </pic:spPr>
                                </pic:pic>
                              </a:graphicData>
                            </a:graphic>
                          </wp:inline>
                        </w:drawing>
                      </w:r>
                    </w:p>
                  </w:txbxContent>
                </v:textbox>
                <w10:anchorlock/>
              </v:shape>
            </w:pict>
          </mc:Fallback>
        </mc:AlternateContent>
      </w:r>
    </w:p>
    <w:p w14:paraId="2B1EFA9D" w14:textId="77777777" w:rsidR="006C39A4" w:rsidRPr="000C0D1E" w:rsidRDefault="006C39A4" w:rsidP="005C078E">
      <w:pPr>
        <w:tabs>
          <w:tab w:val="left" w:pos="1710"/>
        </w:tabs>
        <w:spacing w:after="0"/>
        <w:jc w:val="both"/>
        <w:rPr>
          <w:rFonts w:ascii="Arial" w:hAnsi="Arial" w:cs="Arial"/>
          <w:sz w:val="20"/>
          <w:szCs w:val="20"/>
        </w:rPr>
      </w:pPr>
    </w:p>
    <w:p w14:paraId="2B1EFA9E" w14:textId="77777777" w:rsidR="00394925" w:rsidRDefault="00394925" w:rsidP="005C078E">
      <w:pPr>
        <w:tabs>
          <w:tab w:val="left" w:pos="1710"/>
        </w:tabs>
        <w:spacing w:after="0"/>
        <w:jc w:val="both"/>
        <w:rPr>
          <w:rFonts w:ascii="Arial" w:hAnsi="Arial" w:cs="Arial"/>
          <w:sz w:val="24"/>
          <w:szCs w:val="24"/>
        </w:rPr>
      </w:pPr>
      <w:r>
        <w:rPr>
          <w:rFonts w:ascii="Arial" w:hAnsi="Arial" w:cs="Arial"/>
          <w:sz w:val="24"/>
          <w:szCs w:val="24"/>
        </w:rPr>
        <w:t xml:space="preserve">The Connect Folder dialog box will appear. Select a location to add to the ArcCatalog Tree View.  You can select an existing mapped folder, or search the network.  </w:t>
      </w:r>
    </w:p>
    <w:p w14:paraId="2B1EFA9F" w14:textId="77777777" w:rsidR="00390BEE" w:rsidRPr="004E737D" w:rsidRDefault="00674E4D" w:rsidP="005C078E">
      <w:pPr>
        <w:tabs>
          <w:tab w:val="left" w:pos="1710"/>
        </w:tabs>
        <w:spacing w:after="0"/>
        <w:jc w:val="both"/>
        <w:rPr>
          <w:rFonts w:ascii="Arial" w:hAnsi="Arial" w:cs="Arial"/>
          <w:i/>
          <w:sz w:val="24"/>
          <w:szCs w:val="24"/>
        </w:rPr>
      </w:pPr>
      <w:r>
        <w:rPr>
          <w:rFonts w:ascii="Arial" w:hAnsi="Arial" w:cs="Arial"/>
          <w:noProof/>
          <w:sz w:val="24"/>
          <w:szCs w:val="24"/>
        </w:rPr>
        <w:lastRenderedPageBreak/>
        <mc:AlternateContent>
          <mc:Choice Requires="wps">
            <w:drawing>
              <wp:inline distT="0" distB="0" distL="0" distR="0" wp14:anchorId="2B1EFBC0" wp14:editId="2B1EFBC1">
                <wp:extent cx="2198370" cy="2211705"/>
                <wp:effectExtent l="9525" t="9525" r="11430" b="7620"/>
                <wp:docPr id="82"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8370" cy="22117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58" w14:textId="77777777" w:rsidR="00A62C33" w:rsidRDefault="00A62C33" w:rsidP="00390BEE">
                            <w:r w:rsidRPr="004E737D">
                              <w:rPr>
                                <w:rFonts w:ascii="Arial" w:hAnsi="Arial" w:cs="Arial"/>
                                <w:i/>
                                <w:sz w:val="24"/>
                                <w:szCs w:val="24"/>
                              </w:rPr>
                              <w:t>Connect to Folder</w:t>
                            </w:r>
                            <w:r>
                              <w:rPr>
                                <w:rFonts w:ascii="Arial" w:hAnsi="Arial" w:cs="Arial"/>
                                <w:i/>
                                <w:sz w:val="24"/>
                                <w:szCs w:val="24"/>
                              </w:rPr>
                              <w:t xml:space="preserve"> Dialog Box</w:t>
                            </w:r>
                            <w:r>
                              <w:rPr>
                                <w:rFonts w:ascii="Arial" w:hAnsi="Arial" w:cs="Arial"/>
                                <w:noProof/>
                                <w:sz w:val="24"/>
                                <w:szCs w:val="24"/>
                              </w:rPr>
                              <w:t xml:space="preserve"> </w:t>
                            </w:r>
                            <w:r>
                              <w:rPr>
                                <w:rFonts w:ascii="Arial" w:hAnsi="Arial" w:cs="Arial"/>
                                <w:noProof/>
                                <w:sz w:val="24"/>
                                <w:szCs w:val="24"/>
                              </w:rPr>
                              <w:drawing>
                                <wp:inline distT="0" distB="0" distL="0" distR="0" wp14:anchorId="2B1EFC86" wp14:editId="2B1EFC87">
                                  <wp:extent cx="1876425" cy="1831480"/>
                                  <wp:effectExtent l="0" t="19050" r="66675" b="54470"/>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1887135" cy="1841934"/>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96" o:spid="_x0000_s1028" type="#_x0000_t202" style="width:173.1pt;height:17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" filled="f">
                <v:textbox>
                  <w:txbxContent>
                    <w:p w:rsidR="00A62C33" w:rsidRDefault="00A62C33" w:rsidP="00390BEE">
                      <w:r w:rsidRPr="004E737D">
                        <w:rPr>
                          <w:rFonts w:ascii="Arial" w:hAnsi="Arial" w:cs="Arial"/>
                          <w:i/>
                          <w:sz w:val="24"/>
                          <w:szCs w:val="24"/>
                        </w:rPr>
                        <w:t>Connect to Folder</w:t>
                      </w:r>
                      <w:r>
                        <w:rPr>
                          <w:rFonts w:ascii="Arial" w:hAnsi="Arial" w:cs="Arial"/>
                          <w:i/>
                          <w:sz w:val="24"/>
                          <w:szCs w:val="24"/>
                        </w:rPr>
                        <w:t xml:space="preserve"> Dialog Box</w:t>
                      </w:r>
                      <w:r>
                        <w:rPr>
                          <w:rFonts w:ascii="Arial" w:hAnsi="Arial" w:cs="Arial"/>
                          <w:noProof/>
                          <w:sz w:val="24"/>
                          <w:szCs w:val="24"/>
                        </w:rPr>
                        <w:t xml:space="preserve"> </w:t>
                      </w:r>
                      <w:r>
                        <w:rPr>
                          <w:rFonts w:ascii="Arial" w:hAnsi="Arial" w:cs="Arial"/>
                          <w:noProof/>
                          <w:sz w:val="24"/>
                          <w:szCs w:val="24"/>
                        </w:rPr>
                        <w:drawing>
                          <wp:inline distT="0" distB="0" distL="0" distR="0" wp14:anchorId="71F0D05F" wp14:editId="3E76D40F">
                            <wp:extent cx="1876425" cy="1831480"/>
                            <wp:effectExtent l="0" t="19050" r="66675" b="54470"/>
                            <wp:docPr id="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1887135" cy="1841934"/>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2B1EFAA0" w14:textId="77777777" w:rsidR="005C078E" w:rsidRPr="000C0D1E" w:rsidRDefault="005C078E" w:rsidP="005C078E">
      <w:pPr>
        <w:tabs>
          <w:tab w:val="left" w:pos="1710"/>
        </w:tabs>
        <w:spacing w:after="0"/>
        <w:rPr>
          <w:rFonts w:ascii="Arial" w:hAnsi="Arial" w:cs="Arial"/>
          <w:sz w:val="20"/>
          <w:szCs w:val="20"/>
        </w:rPr>
      </w:pPr>
    </w:p>
    <w:p w14:paraId="2B1EFAA1" w14:textId="77777777" w:rsidR="000E2940" w:rsidRDefault="000E2940" w:rsidP="005C078E">
      <w:pPr>
        <w:tabs>
          <w:tab w:val="left" w:pos="1710"/>
        </w:tabs>
        <w:spacing w:after="0"/>
        <w:rPr>
          <w:rFonts w:ascii="Arial" w:hAnsi="Arial" w:cs="Arial"/>
          <w:sz w:val="24"/>
          <w:szCs w:val="24"/>
        </w:rPr>
      </w:pPr>
      <w:r>
        <w:rPr>
          <w:rFonts w:ascii="Arial" w:hAnsi="Arial" w:cs="Arial"/>
          <w:sz w:val="24"/>
          <w:szCs w:val="24"/>
        </w:rPr>
        <w:t>You can rename folder connection</w:t>
      </w:r>
      <w:r w:rsidR="00EE2A14">
        <w:rPr>
          <w:rFonts w:ascii="Arial" w:hAnsi="Arial" w:cs="Arial"/>
          <w:sz w:val="24"/>
          <w:szCs w:val="24"/>
        </w:rPr>
        <w:t>s</w:t>
      </w:r>
      <w:r>
        <w:rPr>
          <w:rFonts w:ascii="Arial" w:hAnsi="Arial" w:cs="Arial"/>
          <w:sz w:val="24"/>
          <w:szCs w:val="24"/>
        </w:rPr>
        <w:t xml:space="preserve"> in ArcCatalog once they are connected.  This makes it easier and more convenient to access data with both ArcCatalog and ArcMap.  You can give a connection a shorter more useful na</w:t>
      </w:r>
      <w:r w:rsidR="00EE2A14">
        <w:rPr>
          <w:rFonts w:ascii="Arial" w:hAnsi="Arial" w:cs="Arial"/>
          <w:sz w:val="24"/>
          <w:szCs w:val="24"/>
        </w:rPr>
        <w:t xml:space="preserve">me instead of the server name. In order to rename a </w:t>
      </w:r>
      <w:r>
        <w:rPr>
          <w:rFonts w:ascii="Arial" w:hAnsi="Arial" w:cs="Arial"/>
          <w:sz w:val="24"/>
          <w:szCs w:val="24"/>
        </w:rPr>
        <w:t xml:space="preserve">folder connection, </w:t>
      </w:r>
      <w:r w:rsidR="00EE2A14">
        <w:rPr>
          <w:rFonts w:ascii="Arial" w:hAnsi="Arial" w:cs="Arial"/>
          <w:sz w:val="24"/>
          <w:szCs w:val="24"/>
        </w:rPr>
        <w:t>simply right-click on the connection and choose ‘Rename’.  You may also</w:t>
      </w:r>
      <w:r>
        <w:rPr>
          <w:rFonts w:ascii="Arial" w:hAnsi="Arial" w:cs="Arial"/>
          <w:sz w:val="24"/>
          <w:szCs w:val="24"/>
        </w:rPr>
        <w:t xml:space="preserve"> select the connection and press F2.  You can rename any folder connection, including connections to read-only folder on network drives.  A folder connection works like a shortcut on your desktop, so renaming a connection doesn’t change the name of the folder it is connected to.  To see the target folder of a connection you have renamed, select it and look in the status bar.  The status bar will show you the full path of the folder that the connection points to.</w:t>
      </w:r>
    </w:p>
    <w:p w14:paraId="2B1EFAA2" w14:textId="77777777" w:rsidR="005C078E" w:rsidRPr="000C0D1E" w:rsidRDefault="005C078E" w:rsidP="005C078E">
      <w:pPr>
        <w:tabs>
          <w:tab w:val="left" w:pos="1710"/>
        </w:tabs>
        <w:spacing w:after="0"/>
        <w:rPr>
          <w:rFonts w:ascii="Arial" w:hAnsi="Arial" w:cs="Arial"/>
          <w:sz w:val="20"/>
          <w:szCs w:val="20"/>
        </w:rPr>
      </w:pPr>
    </w:p>
    <w:p w14:paraId="2B1EFAA3" w14:textId="77777777" w:rsidR="00390BEE" w:rsidRDefault="00674E4D" w:rsidP="005C078E">
      <w:pPr>
        <w:tabs>
          <w:tab w:val="left" w:pos="1710"/>
        </w:tabs>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72576" behindDoc="0" locked="0" layoutInCell="1" allowOverlap="1" wp14:anchorId="2B1EFBC2" wp14:editId="2B1EFBC3">
                <wp:simplePos x="0" y="0"/>
                <wp:positionH relativeFrom="column">
                  <wp:posOffset>95250</wp:posOffset>
                </wp:positionH>
                <wp:positionV relativeFrom="paragraph">
                  <wp:posOffset>1864995</wp:posOffset>
                </wp:positionV>
                <wp:extent cx="1285875" cy="306070"/>
                <wp:effectExtent l="19050" t="22860" r="19050" b="23495"/>
                <wp:wrapNone/>
                <wp:docPr id="81" name="Auto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5875" cy="30607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4" o:spid="_x0000_s1026" style="position:absolute;margin-left:7.5pt;margin-top:146.85pt;width:101.25pt;height:24.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" filled="f" strokecolor="black [3213]" strokeweight="3pt"/>
            </w:pict>
          </mc:Fallback>
        </mc:AlternateContent>
      </w:r>
      <w:r>
        <w:rPr>
          <w:rFonts w:ascii="Arial" w:hAnsi="Arial" w:cs="Arial"/>
          <w:noProof/>
          <w:sz w:val="24"/>
          <w:szCs w:val="24"/>
        </w:rPr>
        <mc:AlternateContent>
          <mc:Choice Requires="wps">
            <w:drawing>
              <wp:anchor distT="0" distB="0" distL="114300" distR="114300" simplePos="0" relativeHeight="251673600" behindDoc="0" locked="0" layoutInCell="1" allowOverlap="1" wp14:anchorId="2B1EFBC4" wp14:editId="2B1EFBC5">
                <wp:simplePos x="0" y="0"/>
                <wp:positionH relativeFrom="column">
                  <wp:posOffset>1012190</wp:posOffset>
                </wp:positionH>
                <wp:positionV relativeFrom="paragraph">
                  <wp:posOffset>1141095</wp:posOffset>
                </wp:positionV>
                <wp:extent cx="778510" cy="255905"/>
                <wp:effectExtent l="21590" t="22860" r="19050" b="26035"/>
                <wp:wrapNone/>
                <wp:docPr id="80" name="Auto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8510" cy="255905"/>
                        </a:xfrm>
                        <a:prstGeom prst="leftArrow">
                          <a:avLst>
                            <a:gd name="adj1" fmla="val 50000"/>
                            <a:gd name="adj2" fmla="val 76055"/>
                          </a:avLst>
                        </a:prstGeom>
                        <a:solidFill>
                          <a:schemeClr val="tx1">
                            <a:lumMod val="100000"/>
                            <a:lumOff val="0"/>
                          </a:schemeClr>
                        </a:solidFill>
                        <a:ln w="3175">
                          <a:solidFill>
                            <a:schemeClr val="tx1">
                              <a:lumMod val="100000"/>
                              <a:lumOff val="0"/>
                            </a:schemeClr>
                          </a:solidFill>
                          <a:miter lim="800000"/>
                          <a:headEnd/>
                          <a:tailEnd/>
                        </a:ln>
                        <a:effectLst>
                          <a:outerShdw dist="28398" dir="3806097" algn="ctr" rotWithShape="0">
                            <a:srgbClr val="622423">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45" o:spid="_x0000_s1026" type="#_x0000_t66" style="position:absolute;margin-left:79.7pt;margin-top:89.85pt;width:61.3pt;height:20.1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" fillcolor="black [3213]" strokecolor="black [3213]" strokeweight=".25pt">
                <v:shadow on="t" color="#622423" opacity=".5" offset="1pt"/>
              </v:shape>
            </w:pict>
          </mc:Fallback>
        </mc:AlternateContent>
      </w:r>
      <w:r>
        <w:rPr>
          <w:rFonts w:ascii="Arial" w:hAnsi="Arial" w:cs="Arial"/>
          <w:noProof/>
          <w:sz w:val="24"/>
          <w:szCs w:val="24"/>
        </w:rPr>
        <mc:AlternateContent>
          <mc:Choice Requires="wps">
            <w:drawing>
              <wp:inline distT="0" distB="0" distL="0" distR="0" wp14:anchorId="2B1EFBC6" wp14:editId="2B1EFBC7">
                <wp:extent cx="4912995" cy="2777490"/>
                <wp:effectExtent l="9525" t="5715" r="11430" b="7620"/>
                <wp:docPr id="79"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2995" cy="27774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59" w14:textId="77777777" w:rsidR="00A62C33" w:rsidRDefault="00A62C33" w:rsidP="00390BEE">
                            <w:pPr>
                              <w:spacing w:after="0"/>
                              <w:rPr>
                                <w:rFonts w:ascii="Arial" w:hAnsi="Arial" w:cs="Arial"/>
                                <w:i/>
                                <w:sz w:val="24"/>
                                <w:szCs w:val="24"/>
                              </w:rPr>
                            </w:pPr>
                            <w:r>
                              <w:rPr>
                                <w:rFonts w:ascii="Arial" w:hAnsi="Arial" w:cs="Arial"/>
                                <w:i/>
                                <w:sz w:val="24"/>
                                <w:szCs w:val="24"/>
                              </w:rPr>
                              <w:t>Renaming a folder connection</w:t>
                            </w:r>
                          </w:p>
                          <w:p w14:paraId="2B1EFC5A" w14:textId="77777777" w:rsidR="00A62C33" w:rsidRDefault="00A62C33" w:rsidP="00390BEE">
                            <w:r>
                              <w:rPr>
                                <w:rFonts w:ascii="Arial" w:hAnsi="Arial" w:cs="Arial"/>
                                <w:noProof/>
                                <w:sz w:val="24"/>
                                <w:szCs w:val="24"/>
                              </w:rPr>
                              <w:drawing>
                                <wp:inline distT="0" distB="0" distL="0" distR="0" wp14:anchorId="2B1EFC88" wp14:editId="2B1EFC89">
                                  <wp:extent cx="1876425" cy="18965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75160" cy="1895251"/>
                                          </a:xfrm>
                                          <a:prstGeom prst="rect">
                                            <a:avLst/>
                                          </a:prstGeom>
                                          <a:noFill/>
                                          <a:ln>
                                            <a:noFill/>
                                          </a:ln>
                                        </pic:spPr>
                                      </pic:pic>
                                    </a:graphicData>
                                  </a:graphic>
                                </wp:inline>
                              </w:drawing>
                            </w:r>
                            <w:r w:rsidRPr="00390BEE">
                              <w:t xml:space="preserve"> </w:t>
                            </w:r>
                          </w:p>
                          <w:p w14:paraId="2B1EFC5B" w14:textId="77777777" w:rsidR="00A62C33" w:rsidRDefault="00A62C33" w:rsidP="00390BEE">
                            <w:r>
                              <w:t>Even though I’ve renamed my Folder to ‘Randalls J Drive’….I can look at the status bar and see that the location and name of the real folder is J:\hoskir.</w:t>
                            </w:r>
                          </w:p>
                          <w:p w14:paraId="2B1EFC5C" w14:textId="77777777" w:rsidR="00A62C33" w:rsidRDefault="00A62C33" w:rsidP="00390BEE"/>
                        </w:txbxContent>
                      </wps:txbx>
                      <wps:bodyPr rot="0" vert="horz" wrap="square" lIns="91440" tIns="45720" rIns="91440" bIns="45720" anchor="t" anchorCtr="0" upright="1">
                        <a:noAutofit/>
                      </wps:bodyPr>
                    </wps:wsp>
                  </a:graphicData>
                </a:graphic>
              </wp:inline>
            </w:drawing>
          </mc:Choice>
          <mc:Fallback>
            <w:pict>
              <v:shape id="Text Box 95" o:spid="_x0000_s1029" type="#_x0000_t202" style="width:386.85pt;height:21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" filled="f">
                <v:textbox>
                  <w:txbxContent>
                    <w:p w:rsidR="00A62C33" w:rsidRDefault="00A62C33" w:rsidP="00390BEE">
                      <w:pPr>
                        <w:spacing w:after="0"/>
                        <w:rPr>
                          <w:rFonts w:ascii="Arial" w:hAnsi="Arial" w:cs="Arial"/>
                          <w:i/>
                          <w:sz w:val="24"/>
                          <w:szCs w:val="24"/>
                        </w:rPr>
                      </w:pPr>
                      <w:r>
                        <w:rPr>
                          <w:rFonts w:ascii="Arial" w:hAnsi="Arial" w:cs="Arial"/>
                          <w:i/>
                          <w:sz w:val="24"/>
                          <w:szCs w:val="24"/>
                        </w:rPr>
                        <w:t>Renaming a folder connection</w:t>
                      </w:r>
                    </w:p>
                    <w:p w:rsidR="00A62C33" w:rsidRDefault="00A62C33" w:rsidP="00390BEE">
                      <w:r>
                        <w:rPr>
                          <w:rFonts w:ascii="Arial" w:hAnsi="Arial" w:cs="Arial"/>
                          <w:noProof/>
                          <w:sz w:val="24"/>
                          <w:szCs w:val="24"/>
                        </w:rPr>
                        <w:drawing>
                          <wp:inline distT="0" distB="0" distL="0" distR="0" wp14:anchorId="029836D2" wp14:editId="247BC5B8">
                            <wp:extent cx="1876425" cy="18965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75160" cy="1895251"/>
                                    </a:xfrm>
                                    <a:prstGeom prst="rect">
                                      <a:avLst/>
                                    </a:prstGeom>
                                    <a:noFill/>
                                    <a:ln>
                                      <a:noFill/>
                                    </a:ln>
                                  </pic:spPr>
                                </pic:pic>
                              </a:graphicData>
                            </a:graphic>
                          </wp:inline>
                        </w:drawing>
                      </w:r>
                      <w:r w:rsidRPr="00390BEE">
                        <w:t xml:space="preserve"> </w:t>
                      </w:r>
                    </w:p>
                    <w:p w:rsidR="00A62C33" w:rsidRDefault="00A62C33" w:rsidP="00390BEE">
                      <w:r>
                        <w:t>Even though I’ve renamed my Folder to ‘Randalls J Drive’….I can look at the status bar and see that the location and name of the real folder is J:\hoskir.</w:t>
                      </w:r>
                    </w:p>
                    <w:p w:rsidR="00A62C33" w:rsidRDefault="00A62C33" w:rsidP="00390BEE"/>
                  </w:txbxContent>
                </v:textbox>
                <w10:anchorlock/>
              </v:shape>
            </w:pict>
          </mc:Fallback>
        </mc:AlternateContent>
      </w:r>
    </w:p>
    <w:p w14:paraId="2B1EFAA4" w14:textId="77777777" w:rsidR="005C078E" w:rsidRDefault="005C078E" w:rsidP="005C078E">
      <w:pPr>
        <w:tabs>
          <w:tab w:val="left" w:pos="1710"/>
        </w:tabs>
        <w:spacing w:after="0"/>
        <w:rPr>
          <w:rFonts w:ascii="Arial" w:hAnsi="Arial" w:cs="Arial"/>
          <w:b/>
          <w:sz w:val="24"/>
          <w:szCs w:val="24"/>
        </w:rPr>
      </w:pPr>
    </w:p>
    <w:p w14:paraId="2B1EFAA5" w14:textId="77777777" w:rsidR="000C0D1E" w:rsidRDefault="000C0D1E" w:rsidP="005C078E">
      <w:pPr>
        <w:tabs>
          <w:tab w:val="left" w:pos="1710"/>
        </w:tabs>
        <w:spacing w:after="0"/>
        <w:rPr>
          <w:rFonts w:ascii="Arial" w:hAnsi="Arial" w:cs="Arial"/>
          <w:b/>
          <w:sz w:val="24"/>
          <w:szCs w:val="24"/>
        </w:rPr>
      </w:pPr>
    </w:p>
    <w:p w14:paraId="2B1EFAA6" w14:textId="77777777" w:rsidR="005C078E" w:rsidRDefault="005C078E" w:rsidP="005C078E">
      <w:pPr>
        <w:tabs>
          <w:tab w:val="left" w:pos="1710"/>
        </w:tabs>
        <w:spacing w:after="0"/>
        <w:rPr>
          <w:rFonts w:ascii="Arial" w:hAnsi="Arial" w:cs="Arial"/>
          <w:b/>
          <w:sz w:val="24"/>
          <w:szCs w:val="24"/>
        </w:rPr>
      </w:pPr>
    </w:p>
    <w:p w14:paraId="2B1EFAA7" w14:textId="77777777" w:rsidR="005C078E" w:rsidRDefault="005C078E" w:rsidP="005C078E">
      <w:pPr>
        <w:tabs>
          <w:tab w:val="left" w:pos="1710"/>
        </w:tabs>
        <w:spacing w:after="0"/>
        <w:rPr>
          <w:rFonts w:ascii="Arial" w:hAnsi="Arial" w:cs="Arial"/>
          <w:b/>
          <w:sz w:val="24"/>
          <w:szCs w:val="24"/>
        </w:rPr>
      </w:pPr>
    </w:p>
    <w:p w14:paraId="2B1EFAA8" w14:textId="77777777" w:rsidR="00E15C8D" w:rsidRDefault="00E15C8D" w:rsidP="005C078E">
      <w:pPr>
        <w:tabs>
          <w:tab w:val="left" w:pos="1710"/>
        </w:tabs>
        <w:spacing w:after="0"/>
        <w:rPr>
          <w:rFonts w:ascii="Arial" w:hAnsi="Arial" w:cs="Arial"/>
          <w:b/>
          <w:sz w:val="24"/>
          <w:szCs w:val="24"/>
        </w:rPr>
      </w:pPr>
      <w:r>
        <w:rPr>
          <w:rFonts w:ascii="Arial" w:hAnsi="Arial" w:cs="Arial"/>
          <w:b/>
          <w:sz w:val="24"/>
          <w:szCs w:val="24"/>
        </w:rPr>
        <w:lastRenderedPageBreak/>
        <w:t>Database Connections</w:t>
      </w:r>
    </w:p>
    <w:p w14:paraId="2B1EFAA9" w14:textId="77777777" w:rsidR="000C0D1E" w:rsidRPr="000C0D1E" w:rsidRDefault="000C0D1E" w:rsidP="005C078E">
      <w:pPr>
        <w:tabs>
          <w:tab w:val="left" w:pos="1710"/>
        </w:tabs>
        <w:spacing w:after="0"/>
        <w:rPr>
          <w:rFonts w:ascii="Arial" w:hAnsi="Arial" w:cs="Arial"/>
          <w:b/>
          <w:sz w:val="20"/>
          <w:szCs w:val="20"/>
        </w:rPr>
      </w:pPr>
    </w:p>
    <w:p w14:paraId="2B1EFAAA" w14:textId="77777777" w:rsidR="00E15C8D" w:rsidRDefault="00E15C8D" w:rsidP="005C078E">
      <w:pPr>
        <w:tabs>
          <w:tab w:val="left" w:pos="1710"/>
        </w:tabs>
        <w:spacing w:after="0"/>
        <w:rPr>
          <w:rFonts w:ascii="Arial" w:hAnsi="Arial" w:cs="Arial"/>
          <w:sz w:val="24"/>
          <w:szCs w:val="24"/>
        </w:rPr>
      </w:pPr>
      <w:r>
        <w:rPr>
          <w:rFonts w:ascii="Arial" w:hAnsi="Arial" w:cs="Arial"/>
          <w:sz w:val="24"/>
          <w:szCs w:val="24"/>
        </w:rPr>
        <w:t>Connecting to an ArcSDE geodatabase is fairly simple.  You will want to create a connection to TMSPROD which is where most of MoDOT’s GIS data is housed.  You can do this by clicking on the Database Connections within the Catalog Tree.</w:t>
      </w:r>
    </w:p>
    <w:p w14:paraId="2B1EFAAB" w14:textId="77777777" w:rsidR="005C078E" w:rsidRPr="000C0D1E" w:rsidRDefault="005C078E" w:rsidP="005C078E">
      <w:pPr>
        <w:tabs>
          <w:tab w:val="left" w:pos="1710"/>
        </w:tabs>
        <w:spacing w:after="0"/>
        <w:rPr>
          <w:rFonts w:ascii="Arial" w:hAnsi="Arial" w:cs="Arial"/>
          <w:sz w:val="20"/>
          <w:szCs w:val="20"/>
        </w:rPr>
      </w:pPr>
    </w:p>
    <w:p w14:paraId="2B1EFAAC" w14:textId="15E12649" w:rsidR="005C078E" w:rsidRDefault="005C078E" w:rsidP="005C078E">
      <w:pPr>
        <w:tabs>
          <w:tab w:val="left" w:pos="1710"/>
        </w:tabs>
        <w:spacing w:after="0"/>
        <w:rPr>
          <w:rFonts w:ascii="Arial" w:hAnsi="Arial" w:cs="Arial"/>
          <w:i/>
          <w:sz w:val="24"/>
          <w:szCs w:val="24"/>
        </w:rPr>
      </w:pPr>
      <w:r>
        <w:rPr>
          <w:rFonts w:ascii="Arial" w:hAnsi="Arial" w:cs="Arial"/>
          <w:sz w:val="24"/>
          <w:szCs w:val="24"/>
        </w:rPr>
        <w:t>The folder will expand and you will see that you can add 2 types of database connections. The connection we are concerned with is a Database Connection. Double-click on this option.</w:t>
      </w:r>
    </w:p>
    <w:p w14:paraId="2B1EFAAD" w14:textId="77777777" w:rsidR="005C078E" w:rsidRPr="000C0D1E" w:rsidRDefault="005C078E" w:rsidP="005C078E">
      <w:pPr>
        <w:tabs>
          <w:tab w:val="left" w:pos="1710"/>
        </w:tabs>
        <w:spacing w:after="0"/>
        <w:rPr>
          <w:rFonts w:ascii="Arial" w:hAnsi="Arial" w:cs="Arial"/>
          <w:sz w:val="20"/>
          <w:szCs w:val="20"/>
        </w:rPr>
      </w:pPr>
    </w:p>
    <w:p w14:paraId="2B1EFAAE" w14:textId="77777777" w:rsidR="009C05BF" w:rsidRDefault="00674E4D" w:rsidP="005C078E">
      <w:pPr>
        <w:tabs>
          <w:tab w:val="left" w:pos="1710"/>
        </w:tabs>
        <w:spacing w:after="0"/>
        <w:rPr>
          <w:rFonts w:ascii="Arial" w:hAnsi="Arial" w:cs="Arial"/>
          <w:b/>
          <w:sz w:val="28"/>
          <w:szCs w:val="28"/>
        </w:rPr>
      </w:pPr>
      <w:r>
        <w:rPr>
          <w:rFonts w:ascii="Arial" w:hAnsi="Arial" w:cs="Arial"/>
          <w:noProof/>
          <w:sz w:val="24"/>
          <w:szCs w:val="24"/>
        </w:rPr>
        <mc:AlternateContent>
          <mc:Choice Requires="wps">
            <w:drawing>
              <wp:anchor distT="0" distB="0" distL="114300" distR="114300" simplePos="0" relativeHeight="251696128" behindDoc="0" locked="0" layoutInCell="1" allowOverlap="1" wp14:anchorId="2B1EFBC8" wp14:editId="299864D7">
                <wp:simplePos x="0" y="0"/>
                <wp:positionH relativeFrom="column">
                  <wp:posOffset>1867535</wp:posOffset>
                </wp:positionH>
                <wp:positionV relativeFrom="paragraph">
                  <wp:posOffset>353695</wp:posOffset>
                </wp:positionV>
                <wp:extent cx="778510" cy="255905"/>
                <wp:effectExtent l="19050" t="19050" r="40640" b="48895"/>
                <wp:wrapNone/>
                <wp:docPr id="78"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8510" cy="255905"/>
                        </a:xfrm>
                        <a:prstGeom prst="leftArrow">
                          <a:avLst>
                            <a:gd name="adj1" fmla="val 50000"/>
                            <a:gd name="adj2" fmla="val 76055"/>
                          </a:avLst>
                        </a:prstGeom>
                        <a:solidFill>
                          <a:schemeClr val="tx1">
                            <a:lumMod val="100000"/>
                            <a:lumOff val="0"/>
                          </a:schemeClr>
                        </a:solidFill>
                        <a:ln w="3175">
                          <a:solidFill>
                            <a:schemeClr val="tx1">
                              <a:lumMod val="100000"/>
                              <a:lumOff val="0"/>
                            </a:schemeClr>
                          </a:solidFill>
                          <a:miter lim="800000"/>
                          <a:headEnd/>
                          <a:tailEnd/>
                        </a:ln>
                        <a:effectLst>
                          <a:outerShdw dist="28398" dir="3806097" algn="ctr" rotWithShape="0">
                            <a:srgbClr val="622423">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64" o:spid="_x0000_s1026" type="#_x0000_t66" style="position:absolute;margin-left:147.05pt;margin-top:27.85pt;width:61.3pt;height:20.1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" fillcolor="black [3213]" strokecolor="black [3213]" strokeweight=".25pt">
                <v:shadow on="t" color="#622423" opacity=".5" offset="1pt"/>
              </v:shape>
            </w:pict>
          </mc:Fallback>
        </mc:AlternateContent>
      </w:r>
      <w:r>
        <w:rPr>
          <w:rFonts w:ascii="Arial" w:hAnsi="Arial" w:cs="Arial"/>
          <w:noProof/>
          <w:sz w:val="24"/>
          <w:szCs w:val="24"/>
        </w:rPr>
        <mc:AlternateContent>
          <mc:Choice Requires="wps">
            <w:drawing>
              <wp:inline distT="0" distB="0" distL="0" distR="0" wp14:anchorId="2B1EFBCA" wp14:editId="6887844A">
                <wp:extent cx="4198620" cy="1333500"/>
                <wp:effectExtent l="0" t="0" r="11430" b="19050"/>
                <wp:docPr id="77"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8620" cy="13335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5D" w14:textId="77777777" w:rsidR="00A62C33" w:rsidRDefault="00A62C33" w:rsidP="005C078E">
                            <w:pPr>
                              <w:spacing w:after="0"/>
                              <w:rPr>
                                <w:rFonts w:ascii="Arial" w:hAnsi="Arial" w:cs="Arial"/>
                                <w:i/>
                                <w:sz w:val="24"/>
                                <w:szCs w:val="24"/>
                              </w:rPr>
                            </w:pPr>
                            <w:r>
                              <w:rPr>
                                <w:rFonts w:ascii="Arial" w:hAnsi="Arial" w:cs="Arial"/>
                                <w:i/>
                                <w:sz w:val="24"/>
                                <w:szCs w:val="24"/>
                              </w:rPr>
                              <w:t>Adding a Spatial Database Connection in the Catalog Tree</w:t>
                            </w:r>
                          </w:p>
                          <w:p w14:paraId="2B1EFC5E" w14:textId="3EF81155" w:rsidR="00A62C33" w:rsidRDefault="00A62C33" w:rsidP="005C078E">
                            <w:r w:rsidRPr="00390BEE">
                              <w:t xml:space="preserve"> </w:t>
                            </w:r>
                            <w:r w:rsidR="00724406">
                              <w:rPr>
                                <w:noProof/>
                              </w:rPr>
                              <w:drawing>
                                <wp:inline distT="0" distB="0" distL="0" distR="0" wp14:anchorId="1599D7D0" wp14:editId="1D866B89">
                                  <wp:extent cx="2255520" cy="1077963"/>
                                  <wp:effectExtent l="0" t="0" r="0" b="8255"/>
                                  <wp:docPr id="27" name="Picture 27" descr="C:\Users\hoskir\AppData\Local\Temp\SNAGHTML1b6f8c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skir\AppData\Local\Temp\SNAGHTML1b6f8c47.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53647" cy="1077068"/>
                                          </a:xfrm>
                                          <a:prstGeom prst="rect">
                                            <a:avLst/>
                                          </a:prstGeom>
                                          <a:noFill/>
                                          <a:ln>
                                            <a:noFill/>
                                          </a:ln>
                                        </pic:spPr>
                                      </pic:pic>
                                    </a:graphicData>
                                  </a:graphic>
                                </wp:inline>
                              </w:drawing>
                            </w:r>
                          </w:p>
                          <w:p w14:paraId="2B1EFC5F" w14:textId="77777777" w:rsidR="00A62C33" w:rsidRDefault="00A62C33" w:rsidP="005C078E"/>
                        </w:txbxContent>
                      </wps:txbx>
                      <wps:bodyPr rot="0" vert="horz" wrap="square" lIns="91440" tIns="45720" rIns="91440" bIns="45720" anchor="t" anchorCtr="0" upright="1">
                        <a:noAutofit/>
                      </wps:bodyPr>
                    </wps:wsp>
                  </a:graphicData>
                </a:graphic>
              </wp:inline>
            </w:drawing>
          </mc:Choice>
          <mc:Fallback>
            <w:pict>
              <v:shape id="Text Box 94" o:spid="_x0000_s1030" type="#_x0000_t202" style="width:330.6pt;height:1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" filled="f">
                <v:textbox>
                  <w:txbxContent>
                    <w:p w14:paraId="2B1EFC5D" w14:textId="77777777" w:rsidR="00A62C33" w:rsidRDefault="00A62C33" w:rsidP="005C078E">
                      <w:pPr>
                        <w:spacing w:after="0"/>
                        <w:rPr>
                          <w:rFonts w:ascii="Arial" w:hAnsi="Arial" w:cs="Arial"/>
                          <w:i/>
                          <w:sz w:val="24"/>
                          <w:szCs w:val="24"/>
                        </w:rPr>
                      </w:pPr>
                      <w:r>
                        <w:rPr>
                          <w:rFonts w:ascii="Arial" w:hAnsi="Arial" w:cs="Arial"/>
                          <w:i/>
                          <w:sz w:val="24"/>
                          <w:szCs w:val="24"/>
                        </w:rPr>
                        <w:t>Adding a Spatial Database Connection in the Catalog Tree</w:t>
                      </w:r>
                    </w:p>
                    <w:p w14:paraId="2B1EFC5E" w14:textId="3EF81155" w:rsidR="00A62C33" w:rsidRDefault="00A62C33" w:rsidP="005C078E">
                      <w:r w:rsidRPr="00390BEE">
                        <w:t xml:space="preserve"> </w:t>
                      </w:r>
                      <w:r w:rsidR="00724406">
                        <w:rPr>
                          <w:noProof/>
                        </w:rPr>
                        <w:drawing>
                          <wp:inline distT="0" distB="0" distL="0" distR="0" wp14:anchorId="1599D7D0" wp14:editId="1D866B89">
                            <wp:extent cx="2255520" cy="1077963"/>
                            <wp:effectExtent l="0" t="0" r="0" b="8255"/>
                            <wp:docPr id="27" name="Picture 27" descr="C:\Users\hoskir\AppData\Local\Temp\SNAGHTML1b6f8c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oskir\AppData\Local\Temp\SNAGHTML1b6f8c4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53647" cy="1077068"/>
                                    </a:xfrm>
                                    <a:prstGeom prst="rect">
                                      <a:avLst/>
                                    </a:prstGeom>
                                    <a:noFill/>
                                    <a:ln>
                                      <a:noFill/>
                                    </a:ln>
                                  </pic:spPr>
                                </pic:pic>
                              </a:graphicData>
                            </a:graphic>
                          </wp:inline>
                        </w:drawing>
                      </w:r>
                    </w:p>
                    <w:p w14:paraId="2B1EFC5F" w14:textId="77777777" w:rsidR="00A62C33" w:rsidRDefault="00A62C33" w:rsidP="005C078E"/>
                  </w:txbxContent>
                </v:textbox>
                <w10:anchorlock/>
              </v:shape>
            </w:pict>
          </mc:Fallback>
        </mc:AlternateContent>
      </w:r>
    </w:p>
    <w:p w14:paraId="2B1EFAAF" w14:textId="77777777" w:rsidR="005C078E" w:rsidRPr="000C0D1E" w:rsidRDefault="005C078E" w:rsidP="005C078E">
      <w:pPr>
        <w:tabs>
          <w:tab w:val="left" w:pos="1710"/>
        </w:tabs>
        <w:spacing w:after="0"/>
        <w:rPr>
          <w:rFonts w:ascii="Arial" w:hAnsi="Arial" w:cs="Arial"/>
          <w:b/>
          <w:sz w:val="20"/>
          <w:szCs w:val="20"/>
        </w:rPr>
      </w:pPr>
    </w:p>
    <w:p w14:paraId="2B1EFAB0" w14:textId="77777777" w:rsidR="005C078E" w:rsidRDefault="00674E4D" w:rsidP="005C078E">
      <w:pPr>
        <w:tabs>
          <w:tab w:val="left" w:pos="1710"/>
        </w:tabs>
        <w:rPr>
          <w:rFonts w:ascii="Arial" w:hAnsi="Arial" w:cs="Arial"/>
          <w:sz w:val="24"/>
          <w:szCs w:val="24"/>
        </w:rPr>
      </w:pPr>
      <w:r>
        <w:rPr>
          <w:noProof/>
        </w:rPr>
        <mc:AlternateContent>
          <mc:Choice Requires="wps">
            <w:drawing>
              <wp:anchor distT="0" distB="0" distL="114300" distR="114300" simplePos="0" relativeHeight="251697152" behindDoc="0" locked="0" layoutInCell="1" allowOverlap="1" wp14:anchorId="2B1EFBCC" wp14:editId="326B81AC">
                <wp:simplePos x="0" y="0"/>
                <wp:positionH relativeFrom="column">
                  <wp:posOffset>2712720</wp:posOffset>
                </wp:positionH>
                <wp:positionV relativeFrom="paragraph">
                  <wp:posOffset>719456</wp:posOffset>
                </wp:positionV>
                <wp:extent cx="3162300" cy="2872740"/>
                <wp:effectExtent l="0" t="0" r="19050" b="22860"/>
                <wp:wrapNone/>
                <wp:docPr id="76"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28727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60" w14:textId="77777777" w:rsidR="00A62C33" w:rsidRDefault="00A62C33" w:rsidP="005C078E">
                            <w:pPr>
                              <w:spacing w:after="0"/>
                              <w:rPr>
                                <w:rFonts w:ascii="Arial" w:hAnsi="Arial" w:cs="Arial"/>
                                <w:i/>
                                <w:sz w:val="24"/>
                                <w:szCs w:val="24"/>
                              </w:rPr>
                            </w:pPr>
                            <w:r>
                              <w:rPr>
                                <w:rFonts w:ascii="Arial" w:hAnsi="Arial" w:cs="Arial"/>
                                <w:i/>
                                <w:sz w:val="24"/>
                                <w:szCs w:val="24"/>
                              </w:rPr>
                              <w:t>Spatial Database Connection Properties</w:t>
                            </w:r>
                          </w:p>
                          <w:p w14:paraId="2B1EFC61" w14:textId="44B0D681" w:rsidR="00A62C33" w:rsidRDefault="00A62C33" w:rsidP="005C078E">
                            <w:r w:rsidRPr="00390BEE">
                              <w:t xml:space="preserve"> </w:t>
                            </w:r>
                            <w:r w:rsidR="00EF1B50">
                              <w:rPr>
                                <w:noProof/>
                              </w:rPr>
                              <w:drawing>
                                <wp:inline distT="0" distB="0" distL="0" distR="0" wp14:anchorId="1E36F150" wp14:editId="59537BD9">
                                  <wp:extent cx="2857500" cy="2158571"/>
                                  <wp:effectExtent l="57150" t="57150" r="114300" b="108585"/>
                                  <wp:docPr id="85" name="Picture 85" descr="C:\Users\hoskir\AppData\Local\Temp\SNAGHTML6e45a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skir\AppData\Local\Temp\SNAGHTML6e45ab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72539" cy="216993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B1EFC62" w14:textId="77777777" w:rsidR="00A62C33" w:rsidRDefault="00A62C33" w:rsidP="005C078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5" o:spid="_x0000_s1031" type="#_x0000_t202" style="position:absolute;margin-left:213.6pt;margin-top:56.65pt;width:249pt;height:226.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" filled="f">
                <v:textbox>
                  <w:txbxContent>
                    <w:p w14:paraId="2B1EFC60" w14:textId="77777777" w:rsidR="00A62C33" w:rsidRDefault="00A62C33" w:rsidP="005C078E">
                      <w:pPr>
                        <w:spacing w:after="0"/>
                        <w:rPr>
                          <w:rFonts w:ascii="Arial" w:hAnsi="Arial" w:cs="Arial"/>
                          <w:i/>
                          <w:sz w:val="24"/>
                          <w:szCs w:val="24"/>
                        </w:rPr>
                      </w:pPr>
                      <w:r>
                        <w:rPr>
                          <w:rFonts w:ascii="Arial" w:hAnsi="Arial" w:cs="Arial"/>
                          <w:i/>
                          <w:sz w:val="24"/>
                          <w:szCs w:val="24"/>
                        </w:rPr>
                        <w:t>Spatial Database Connection Properties</w:t>
                      </w:r>
                    </w:p>
                    <w:p w14:paraId="2B1EFC61" w14:textId="44B0D681" w:rsidR="00A62C33" w:rsidRDefault="00A62C33" w:rsidP="005C078E">
                      <w:r w:rsidRPr="00390BEE">
                        <w:t xml:space="preserve"> </w:t>
                      </w:r>
                      <w:r w:rsidR="00EF1B50">
                        <w:rPr>
                          <w:noProof/>
                        </w:rPr>
                        <w:drawing>
                          <wp:inline distT="0" distB="0" distL="0" distR="0" wp14:anchorId="1E36F150" wp14:editId="59537BD9">
                            <wp:extent cx="2857500" cy="2158571"/>
                            <wp:effectExtent l="57150" t="57150" r="114300" b="108585"/>
                            <wp:docPr id="85" name="Picture 85" descr="C:\Users\hoskir\AppData\Local\Temp\SNAGHTML6e45a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skir\AppData\Local\Temp\SNAGHTML6e45ab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72539" cy="2169932"/>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B1EFC62" w14:textId="77777777" w:rsidR="00A62C33" w:rsidRDefault="00A62C33" w:rsidP="005C078E"/>
                  </w:txbxContent>
                </v:textbox>
              </v:shape>
            </w:pict>
          </mc:Fallback>
        </mc:AlternateContent>
      </w:r>
      <w:r w:rsidR="005C078E">
        <w:rPr>
          <w:rFonts w:ascii="Arial" w:hAnsi="Arial" w:cs="Arial"/>
          <w:sz w:val="24"/>
          <w:szCs w:val="24"/>
        </w:rPr>
        <w:t>A Spatial Database Connection dialog box will open.  This is where you will fill information out about the database you would like to connect to.  The following needs to be filled out, in order for the connection to establish itself:</w:t>
      </w:r>
    </w:p>
    <w:p w14:paraId="2B1EFAB1" w14:textId="3A429015" w:rsidR="005C078E" w:rsidRDefault="00EF1B50" w:rsidP="005C078E">
      <w:pPr>
        <w:tabs>
          <w:tab w:val="left" w:pos="1710"/>
        </w:tabs>
        <w:jc w:val="both"/>
        <w:rPr>
          <w:rFonts w:ascii="Arial" w:hAnsi="Arial" w:cs="Arial"/>
          <w:sz w:val="24"/>
          <w:szCs w:val="24"/>
        </w:rPr>
      </w:pPr>
      <w:r>
        <w:rPr>
          <w:rFonts w:ascii="Arial" w:hAnsi="Arial" w:cs="Arial"/>
          <w:b/>
          <w:sz w:val="24"/>
          <w:szCs w:val="24"/>
        </w:rPr>
        <w:t>Database Platform</w:t>
      </w:r>
      <w:r w:rsidR="005C078E">
        <w:rPr>
          <w:rFonts w:ascii="Arial" w:hAnsi="Arial" w:cs="Arial"/>
          <w:b/>
          <w:sz w:val="24"/>
          <w:szCs w:val="24"/>
        </w:rPr>
        <w:t>:</w:t>
      </w:r>
      <w:r w:rsidR="005C078E">
        <w:rPr>
          <w:rFonts w:ascii="Arial" w:hAnsi="Arial" w:cs="Arial"/>
          <w:sz w:val="24"/>
          <w:szCs w:val="24"/>
        </w:rPr>
        <w:t xml:space="preserve"> </w:t>
      </w:r>
      <w:r>
        <w:rPr>
          <w:rFonts w:ascii="Arial" w:hAnsi="Arial" w:cs="Arial"/>
          <w:sz w:val="24"/>
          <w:szCs w:val="24"/>
        </w:rPr>
        <w:t>Oracle</w:t>
      </w:r>
    </w:p>
    <w:p w14:paraId="2B1EFAB2" w14:textId="539BDF2A" w:rsidR="005C078E" w:rsidRDefault="00EF1B50" w:rsidP="005C078E">
      <w:pPr>
        <w:tabs>
          <w:tab w:val="left" w:pos="1710"/>
        </w:tabs>
        <w:jc w:val="both"/>
        <w:rPr>
          <w:rFonts w:ascii="Arial" w:hAnsi="Arial" w:cs="Arial"/>
          <w:sz w:val="24"/>
          <w:szCs w:val="24"/>
        </w:rPr>
      </w:pPr>
      <w:r>
        <w:rPr>
          <w:rFonts w:ascii="Arial" w:hAnsi="Arial" w:cs="Arial"/>
          <w:b/>
          <w:sz w:val="24"/>
          <w:szCs w:val="24"/>
        </w:rPr>
        <w:t>Instance</w:t>
      </w:r>
      <w:r w:rsidR="005C078E">
        <w:rPr>
          <w:rFonts w:ascii="Arial" w:hAnsi="Arial" w:cs="Arial"/>
          <w:b/>
          <w:sz w:val="24"/>
          <w:szCs w:val="24"/>
        </w:rPr>
        <w:t>:</w:t>
      </w:r>
      <w:r w:rsidR="005C078E">
        <w:rPr>
          <w:rFonts w:ascii="Arial" w:hAnsi="Arial" w:cs="Arial"/>
          <w:sz w:val="24"/>
          <w:szCs w:val="24"/>
        </w:rPr>
        <w:t xml:space="preserve"> </w:t>
      </w:r>
      <w:r>
        <w:rPr>
          <w:rFonts w:ascii="Arial" w:hAnsi="Arial" w:cs="Arial"/>
          <w:sz w:val="24"/>
          <w:szCs w:val="24"/>
        </w:rPr>
        <w:t>sde:oracle11g:TMSPROD</w:t>
      </w:r>
    </w:p>
    <w:p w14:paraId="2B1EFAB3" w14:textId="75F29283" w:rsidR="005C078E" w:rsidRDefault="00EF1B50" w:rsidP="00EF1B50">
      <w:pPr>
        <w:tabs>
          <w:tab w:val="left" w:pos="1710"/>
        </w:tabs>
        <w:jc w:val="both"/>
        <w:rPr>
          <w:rFonts w:ascii="Arial" w:hAnsi="Arial" w:cs="Arial"/>
          <w:sz w:val="24"/>
          <w:szCs w:val="24"/>
        </w:rPr>
      </w:pPr>
      <w:r>
        <w:rPr>
          <w:rFonts w:ascii="Arial" w:hAnsi="Arial" w:cs="Arial"/>
          <w:b/>
          <w:sz w:val="24"/>
          <w:szCs w:val="24"/>
        </w:rPr>
        <w:t>Auth. Type</w:t>
      </w:r>
      <w:r w:rsidR="005C078E">
        <w:rPr>
          <w:rFonts w:ascii="Arial" w:hAnsi="Arial" w:cs="Arial"/>
          <w:b/>
          <w:sz w:val="24"/>
          <w:szCs w:val="24"/>
        </w:rPr>
        <w:t>:</w:t>
      </w:r>
      <w:r w:rsidR="005C078E">
        <w:rPr>
          <w:rFonts w:ascii="Arial" w:hAnsi="Arial" w:cs="Arial"/>
          <w:sz w:val="24"/>
          <w:szCs w:val="24"/>
        </w:rPr>
        <w:t xml:space="preserve"> </w:t>
      </w:r>
      <w:r>
        <w:rPr>
          <w:rFonts w:ascii="Arial" w:hAnsi="Arial" w:cs="Arial"/>
          <w:sz w:val="24"/>
          <w:szCs w:val="24"/>
        </w:rPr>
        <w:t>Database authentication</w:t>
      </w:r>
    </w:p>
    <w:p w14:paraId="2B1EFAB4" w14:textId="77777777" w:rsidR="005C078E" w:rsidRDefault="005C078E" w:rsidP="005C078E">
      <w:pPr>
        <w:tabs>
          <w:tab w:val="left" w:pos="1710"/>
        </w:tabs>
        <w:jc w:val="both"/>
        <w:rPr>
          <w:rFonts w:ascii="Arial" w:hAnsi="Arial" w:cs="Arial"/>
          <w:sz w:val="24"/>
          <w:szCs w:val="24"/>
        </w:rPr>
      </w:pPr>
      <w:r>
        <w:rPr>
          <w:rFonts w:ascii="Arial" w:hAnsi="Arial" w:cs="Arial"/>
          <w:b/>
          <w:sz w:val="24"/>
          <w:szCs w:val="24"/>
        </w:rPr>
        <w:t>Username:</w:t>
      </w:r>
      <w:r>
        <w:rPr>
          <w:rFonts w:ascii="Arial" w:hAnsi="Arial" w:cs="Arial"/>
          <w:sz w:val="24"/>
          <w:szCs w:val="24"/>
        </w:rPr>
        <w:t xml:space="preserve"> tms_user</w:t>
      </w:r>
    </w:p>
    <w:p w14:paraId="2B1EFAB5" w14:textId="77777777" w:rsidR="005C078E" w:rsidRDefault="005C078E" w:rsidP="005C078E">
      <w:pPr>
        <w:tabs>
          <w:tab w:val="left" w:pos="1710"/>
        </w:tabs>
        <w:jc w:val="both"/>
        <w:rPr>
          <w:rFonts w:ascii="Arial" w:hAnsi="Arial" w:cs="Arial"/>
          <w:sz w:val="24"/>
          <w:szCs w:val="24"/>
        </w:rPr>
      </w:pPr>
      <w:r>
        <w:rPr>
          <w:rFonts w:ascii="Arial" w:hAnsi="Arial" w:cs="Arial"/>
          <w:b/>
          <w:sz w:val="24"/>
          <w:szCs w:val="24"/>
        </w:rPr>
        <w:t>Password:</w:t>
      </w:r>
      <w:r>
        <w:rPr>
          <w:rFonts w:ascii="Arial" w:hAnsi="Arial" w:cs="Arial"/>
          <w:sz w:val="24"/>
          <w:szCs w:val="24"/>
        </w:rPr>
        <w:t xml:space="preserve"> tms_user</w:t>
      </w:r>
    </w:p>
    <w:p w14:paraId="00E75DD6" w14:textId="77777777" w:rsidR="004D1DA8" w:rsidRDefault="004D1DA8" w:rsidP="000C0D1E">
      <w:pPr>
        <w:tabs>
          <w:tab w:val="left" w:pos="1710"/>
        </w:tabs>
        <w:ind w:right="5850"/>
        <w:rPr>
          <w:rFonts w:ascii="Arial" w:hAnsi="Arial" w:cs="Arial"/>
          <w:sz w:val="24"/>
          <w:szCs w:val="24"/>
        </w:rPr>
      </w:pPr>
      <w:r>
        <w:rPr>
          <w:rFonts w:ascii="Arial" w:hAnsi="Arial" w:cs="Arial"/>
          <w:sz w:val="24"/>
          <w:szCs w:val="24"/>
        </w:rPr>
        <w:t>M</w:t>
      </w:r>
      <w:r w:rsidR="00345EC3">
        <w:rPr>
          <w:rFonts w:ascii="Arial" w:hAnsi="Arial" w:cs="Arial"/>
          <w:sz w:val="24"/>
          <w:szCs w:val="24"/>
        </w:rPr>
        <w:t xml:space="preserve">ake sure that </w:t>
      </w:r>
      <w:r>
        <w:rPr>
          <w:rFonts w:ascii="Arial" w:hAnsi="Arial" w:cs="Arial"/>
          <w:sz w:val="24"/>
          <w:szCs w:val="24"/>
        </w:rPr>
        <w:t>Save username and password has a checkmark in the box before you select OK.</w:t>
      </w:r>
    </w:p>
    <w:p w14:paraId="05EB02E9" w14:textId="77777777" w:rsidR="004D1DA8" w:rsidRDefault="004D1DA8" w:rsidP="000C0D1E">
      <w:pPr>
        <w:tabs>
          <w:tab w:val="left" w:pos="1710"/>
        </w:tabs>
        <w:ind w:right="5850"/>
        <w:rPr>
          <w:rFonts w:ascii="Arial" w:hAnsi="Arial" w:cs="Arial"/>
          <w:sz w:val="24"/>
          <w:szCs w:val="24"/>
        </w:rPr>
      </w:pPr>
    </w:p>
    <w:p w14:paraId="2B1EFAB6" w14:textId="470780F5" w:rsidR="00345EC3" w:rsidRDefault="00345EC3" w:rsidP="000C0D1E">
      <w:pPr>
        <w:tabs>
          <w:tab w:val="left" w:pos="1710"/>
        </w:tabs>
        <w:ind w:right="5850"/>
        <w:rPr>
          <w:rFonts w:ascii="Arial" w:hAnsi="Arial" w:cs="Arial"/>
          <w:sz w:val="24"/>
          <w:szCs w:val="24"/>
        </w:rPr>
      </w:pPr>
      <w:r>
        <w:rPr>
          <w:rFonts w:ascii="Arial" w:hAnsi="Arial" w:cs="Arial"/>
          <w:sz w:val="24"/>
          <w:szCs w:val="24"/>
        </w:rPr>
        <w:t xml:space="preserve"> </w:t>
      </w:r>
    </w:p>
    <w:p w14:paraId="568BBE9A" w14:textId="77777777" w:rsidR="004D1DA8" w:rsidRDefault="004D1DA8" w:rsidP="000C0D1E">
      <w:pPr>
        <w:tabs>
          <w:tab w:val="left" w:pos="1710"/>
        </w:tabs>
        <w:ind w:right="5850"/>
        <w:rPr>
          <w:rFonts w:ascii="Arial" w:hAnsi="Arial" w:cs="Arial"/>
          <w:sz w:val="24"/>
          <w:szCs w:val="24"/>
        </w:rPr>
      </w:pPr>
    </w:p>
    <w:p w14:paraId="6A67EC01" w14:textId="77777777" w:rsidR="004D1DA8" w:rsidRDefault="004D1DA8" w:rsidP="000C0D1E">
      <w:pPr>
        <w:tabs>
          <w:tab w:val="left" w:pos="1710"/>
        </w:tabs>
        <w:ind w:right="5850"/>
        <w:rPr>
          <w:rFonts w:ascii="Arial" w:hAnsi="Arial" w:cs="Arial"/>
          <w:sz w:val="24"/>
          <w:szCs w:val="24"/>
        </w:rPr>
      </w:pPr>
    </w:p>
    <w:p w14:paraId="2B1EFAB7" w14:textId="77777777" w:rsidR="00345EC3" w:rsidRDefault="00345EC3" w:rsidP="00345EC3">
      <w:pPr>
        <w:tabs>
          <w:tab w:val="left" w:pos="1710"/>
        </w:tabs>
        <w:jc w:val="both"/>
        <w:rPr>
          <w:rFonts w:ascii="Arial" w:hAnsi="Arial" w:cs="Arial"/>
          <w:sz w:val="24"/>
          <w:szCs w:val="24"/>
        </w:rPr>
      </w:pPr>
      <w:r>
        <w:rPr>
          <w:rFonts w:ascii="Arial" w:hAnsi="Arial" w:cs="Arial"/>
          <w:sz w:val="24"/>
          <w:szCs w:val="24"/>
        </w:rPr>
        <w:lastRenderedPageBreak/>
        <w:t>You can see from the image below that we have established a connection to TMSPROD.  The information that this database holds will appear in the right hand window.  You can add data either from the add data button in ArcMap or by drag and drop method from ArcCatalog to ArcMap.  I can also rename my connection to this geodatabase similar to how I renamed the folder connection.</w:t>
      </w:r>
    </w:p>
    <w:p w14:paraId="2B1EFAB8" w14:textId="26D49629" w:rsidR="005C078E" w:rsidRDefault="001B098D" w:rsidP="005C078E">
      <w:pPr>
        <w:tabs>
          <w:tab w:val="left" w:pos="1710"/>
        </w:tabs>
        <w:spacing w:after="0"/>
        <w:rPr>
          <w:rFonts w:ascii="Arial" w:hAnsi="Arial" w:cs="Arial"/>
          <w:b/>
          <w:sz w:val="28"/>
          <w:szCs w:val="28"/>
        </w:rPr>
      </w:pPr>
      <w:r>
        <w:rPr>
          <w:rFonts w:ascii="Arial" w:hAnsi="Arial" w:cs="Arial"/>
          <w:b/>
          <w:noProof/>
          <w:sz w:val="28"/>
          <w:szCs w:val="28"/>
        </w:rPr>
        <mc:AlternateContent>
          <mc:Choice Requires="wps">
            <w:drawing>
              <wp:anchor distT="0" distB="0" distL="114300" distR="114300" simplePos="0" relativeHeight="251721728" behindDoc="0" locked="0" layoutInCell="1" allowOverlap="1" wp14:anchorId="44917B4F" wp14:editId="2F101064">
                <wp:simplePos x="0" y="0"/>
                <wp:positionH relativeFrom="column">
                  <wp:posOffset>198120</wp:posOffset>
                </wp:positionH>
                <wp:positionV relativeFrom="paragraph">
                  <wp:posOffset>1715135</wp:posOffset>
                </wp:positionV>
                <wp:extent cx="1592580" cy="579120"/>
                <wp:effectExtent l="19050" t="19050" r="26670" b="11430"/>
                <wp:wrapNone/>
                <wp:docPr id="36" name="Rounded Rectangle 36"/>
                <wp:cNvGraphicFramePr/>
                <a:graphic xmlns:a="http://schemas.openxmlformats.org/drawingml/2006/main">
                  <a:graphicData uri="http://schemas.microsoft.com/office/word/2010/wordprocessingShape">
                    <wps:wsp>
                      <wps:cNvSpPr/>
                      <wps:spPr>
                        <a:xfrm>
                          <a:off x="0" y="0"/>
                          <a:ext cx="1592580" cy="579120"/>
                        </a:xfrm>
                        <a:prstGeom prst="round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6" o:spid="_x0000_s1026" style="position:absolute;margin-left:15.6pt;margin-top:135.05pt;width:125.4pt;height:45.6pt;z-index:2517217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" filled="f" strokecolor="black [3213]" strokeweight="2.25pt"/>
            </w:pict>
          </mc:Fallback>
        </mc:AlternateContent>
      </w:r>
      <w:r w:rsidR="00674E4D">
        <w:rPr>
          <w:rFonts w:ascii="Arial" w:hAnsi="Arial" w:cs="Arial"/>
          <w:b/>
          <w:noProof/>
          <w:sz w:val="28"/>
          <w:szCs w:val="28"/>
        </w:rPr>
        <mc:AlternateContent>
          <mc:Choice Requires="wps">
            <w:drawing>
              <wp:inline distT="0" distB="0" distL="0" distR="0" wp14:anchorId="2B1EFBCE" wp14:editId="76E0D650">
                <wp:extent cx="5745480" cy="3327400"/>
                <wp:effectExtent l="0" t="0" r="26670" b="25400"/>
                <wp:docPr id="75"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3327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63" w14:textId="3788AC74" w:rsidR="00A62C33" w:rsidRDefault="00A62C33" w:rsidP="00745F53">
                            <w:pPr>
                              <w:spacing w:after="0"/>
                              <w:rPr>
                                <w:noProof/>
                              </w:rPr>
                            </w:pPr>
                            <w:r>
                              <w:rPr>
                                <w:rFonts w:ascii="Arial" w:hAnsi="Arial" w:cs="Arial"/>
                                <w:i/>
                                <w:sz w:val="24"/>
                                <w:szCs w:val="24"/>
                              </w:rPr>
                              <w:t>Database Connection in ArcCatalog</w:t>
                            </w:r>
                          </w:p>
                          <w:p w14:paraId="7936DDEA" w14:textId="2C173758" w:rsidR="001B098D" w:rsidRDefault="001B098D" w:rsidP="00745F53">
                            <w:pPr>
                              <w:spacing w:after="0"/>
                            </w:pPr>
                            <w:r>
                              <w:rPr>
                                <w:noProof/>
                              </w:rPr>
                              <w:drawing>
                                <wp:inline distT="0" distB="0" distL="0" distR="0" wp14:anchorId="6F65D1AD" wp14:editId="7D9B9541">
                                  <wp:extent cx="5489295" cy="2956560"/>
                                  <wp:effectExtent l="38100" t="38100" r="92710" b="91440"/>
                                  <wp:docPr id="28" name="Picture 28" descr="C:\Users\hoskir\AppData\Local\Temp\SNAGHTML1f339fc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oskir\AppData\Local\Temp\SNAGHTML1f339fcb.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282" cy="2954937"/>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B1EFC64" w14:textId="77777777" w:rsidR="00A62C33" w:rsidRDefault="00A62C33" w:rsidP="00745F53"/>
                        </w:txbxContent>
                      </wps:txbx>
                      <wps:bodyPr rot="0" vert="horz" wrap="square" lIns="91440" tIns="45720" rIns="91440" bIns="45720" anchor="t" anchorCtr="0" upright="1">
                        <a:noAutofit/>
                      </wps:bodyPr>
                    </wps:wsp>
                  </a:graphicData>
                </a:graphic>
              </wp:inline>
            </w:drawing>
          </mc:Choice>
          <mc:Fallback>
            <w:pict>
              <v:shape id="Text Box 93" o:spid="_x0000_s1032" type="#_x0000_t202" style="width:452.4pt;height:2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" filled="f">
                <v:textbox>
                  <w:txbxContent>
                    <w:p w14:paraId="2B1EFC63" w14:textId="3788AC74" w:rsidR="00A62C33" w:rsidRDefault="00A62C33" w:rsidP="00745F53">
                      <w:pPr>
                        <w:spacing w:after="0"/>
                        <w:rPr>
                          <w:noProof/>
                        </w:rPr>
                      </w:pPr>
                      <w:r>
                        <w:rPr>
                          <w:rFonts w:ascii="Arial" w:hAnsi="Arial" w:cs="Arial"/>
                          <w:i/>
                          <w:sz w:val="24"/>
                          <w:szCs w:val="24"/>
                        </w:rPr>
                        <w:t>Database Connection in ArcCatalog</w:t>
                      </w:r>
                    </w:p>
                    <w:p w14:paraId="7936DDEA" w14:textId="2C173758" w:rsidR="001B098D" w:rsidRDefault="001B098D" w:rsidP="00745F53">
                      <w:pPr>
                        <w:spacing w:after="0"/>
                      </w:pPr>
                      <w:r>
                        <w:rPr>
                          <w:noProof/>
                        </w:rPr>
                        <w:drawing>
                          <wp:inline distT="0" distB="0" distL="0" distR="0" wp14:anchorId="6F65D1AD" wp14:editId="7D9B9541">
                            <wp:extent cx="5489295" cy="2956560"/>
                            <wp:effectExtent l="38100" t="38100" r="92710" b="91440"/>
                            <wp:docPr id="28" name="Picture 28" descr="C:\Users\hoskir\AppData\Local\Temp\SNAGHTML1f339fc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oskir\AppData\Local\Temp\SNAGHTML1f339fcb.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282" cy="2954937"/>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B1EFC64" w14:textId="77777777" w:rsidR="00A62C33" w:rsidRDefault="00A62C33" w:rsidP="00745F53"/>
                  </w:txbxContent>
                </v:textbox>
                <w10:anchorlock/>
              </v:shape>
            </w:pict>
          </mc:Fallback>
        </mc:AlternateContent>
      </w:r>
    </w:p>
    <w:p w14:paraId="2B1EFAB9" w14:textId="77777777" w:rsidR="005C078E" w:rsidRPr="000C0D1E" w:rsidRDefault="005C078E" w:rsidP="005C078E">
      <w:pPr>
        <w:tabs>
          <w:tab w:val="left" w:pos="1710"/>
        </w:tabs>
        <w:spacing w:after="0"/>
        <w:rPr>
          <w:rFonts w:ascii="Arial" w:hAnsi="Arial" w:cs="Arial"/>
          <w:b/>
          <w:sz w:val="20"/>
          <w:szCs w:val="20"/>
        </w:rPr>
      </w:pPr>
    </w:p>
    <w:p w14:paraId="2B1EFABA" w14:textId="77777777" w:rsidR="00387B31" w:rsidRDefault="005911D1" w:rsidP="005C078E">
      <w:pPr>
        <w:tabs>
          <w:tab w:val="left" w:pos="1710"/>
        </w:tabs>
        <w:spacing w:after="0"/>
        <w:rPr>
          <w:rFonts w:ascii="Arial" w:hAnsi="Arial" w:cs="Arial"/>
          <w:b/>
          <w:sz w:val="28"/>
          <w:szCs w:val="28"/>
        </w:rPr>
      </w:pPr>
      <w:r>
        <w:rPr>
          <w:rFonts w:ascii="Arial" w:hAnsi="Arial" w:cs="Arial"/>
          <w:b/>
          <w:sz w:val="28"/>
          <w:szCs w:val="28"/>
        </w:rPr>
        <w:t xml:space="preserve">3.3 </w:t>
      </w:r>
      <w:r w:rsidR="00570893">
        <w:rPr>
          <w:rFonts w:ascii="Arial" w:hAnsi="Arial" w:cs="Arial"/>
          <w:b/>
          <w:sz w:val="28"/>
          <w:szCs w:val="28"/>
        </w:rPr>
        <w:t xml:space="preserve">Data </w:t>
      </w:r>
      <w:r w:rsidR="004E737D">
        <w:rPr>
          <w:rFonts w:ascii="Arial" w:hAnsi="Arial" w:cs="Arial"/>
          <w:b/>
          <w:sz w:val="28"/>
          <w:szCs w:val="28"/>
        </w:rPr>
        <w:t xml:space="preserve">Contents </w:t>
      </w:r>
      <w:r w:rsidR="00570893">
        <w:rPr>
          <w:rFonts w:ascii="Arial" w:hAnsi="Arial" w:cs="Arial"/>
          <w:b/>
          <w:sz w:val="28"/>
          <w:szCs w:val="28"/>
        </w:rPr>
        <w:t>View</w:t>
      </w:r>
    </w:p>
    <w:p w14:paraId="2B1EFABB" w14:textId="77777777" w:rsidR="00745F53" w:rsidRPr="000C0D1E" w:rsidRDefault="00745F53" w:rsidP="005C078E">
      <w:pPr>
        <w:tabs>
          <w:tab w:val="left" w:pos="1710"/>
        </w:tabs>
        <w:spacing w:after="0"/>
        <w:rPr>
          <w:rFonts w:ascii="Arial" w:hAnsi="Arial" w:cs="Arial"/>
          <w:b/>
          <w:sz w:val="20"/>
          <w:szCs w:val="20"/>
        </w:rPr>
      </w:pPr>
    </w:p>
    <w:p w14:paraId="2B1EFABC" w14:textId="77777777" w:rsidR="00AE3824" w:rsidRDefault="005911D1" w:rsidP="005C078E">
      <w:pPr>
        <w:tabs>
          <w:tab w:val="left" w:pos="1710"/>
        </w:tabs>
        <w:spacing w:after="0"/>
        <w:rPr>
          <w:rFonts w:ascii="Arial" w:hAnsi="Arial" w:cs="Arial"/>
          <w:sz w:val="24"/>
          <w:szCs w:val="24"/>
        </w:rPr>
      </w:pPr>
      <w:r>
        <w:rPr>
          <w:rFonts w:ascii="Arial" w:hAnsi="Arial" w:cs="Arial"/>
          <w:sz w:val="24"/>
          <w:szCs w:val="24"/>
        </w:rPr>
        <w:t xml:space="preserve">Shapefiles, coverages, tables, geodatabases, etc will be listed in the Catalog Tree view.  Selecting a feature from the tree view will give information about that feature in the </w:t>
      </w:r>
      <w:r w:rsidR="004E737D">
        <w:rPr>
          <w:rFonts w:ascii="Arial" w:hAnsi="Arial" w:cs="Arial"/>
          <w:sz w:val="24"/>
          <w:szCs w:val="24"/>
        </w:rPr>
        <w:t xml:space="preserve">data contents </w:t>
      </w:r>
      <w:r>
        <w:rPr>
          <w:rFonts w:ascii="Arial" w:hAnsi="Arial" w:cs="Arial"/>
          <w:sz w:val="24"/>
          <w:szCs w:val="24"/>
        </w:rPr>
        <w:t xml:space="preserve">window on the right.  </w:t>
      </w:r>
      <w:r w:rsidR="00AE3824">
        <w:rPr>
          <w:rFonts w:ascii="Arial" w:hAnsi="Arial" w:cs="Arial"/>
          <w:sz w:val="24"/>
          <w:szCs w:val="24"/>
        </w:rPr>
        <w:t>Different icons are used to represent each data type.  In ArcCatalog these icons are located in front of the file name and a corresponding type column follows the name.</w:t>
      </w:r>
    </w:p>
    <w:p w14:paraId="2B1EFABD" w14:textId="77777777" w:rsidR="00745F53" w:rsidRDefault="00745F53" w:rsidP="00745F53">
      <w:pPr>
        <w:tabs>
          <w:tab w:val="left" w:pos="1710"/>
        </w:tabs>
        <w:spacing w:after="0" w:line="240" w:lineRule="auto"/>
        <w:rPr>
          <w:rFonts w:ascii="Arial" w:hAnsi="Arial" w:cs="Arial"/>
          <w:sz w:val="24"/>
          <w:szCs w:val="24"/>
        </w:rPr>
      </w:pPr>
      <w:r>
        <w:rPr>
          <w:rFonts w:ascii="Arial" w:hAnsi="Arial" w:cs="Arial"/>
          <w:noProof/>
          <w:sz w:val="24"/>
          <w:szCs w:val="24"/>
        </w:rPr>
        <w:drawing>
          <wp:anchor distT="0" distB="0" distL="114300" distR="114300" simplePos="0" relativeHeight="251683840" behindDoc="0" locked="0" layoutInCell="1" allowOverlap="1" wp14:anchorId="2B1EFBD0" wp14:editId="2B1EFBD1">
            <wp:simplePos x="0" y="0"/>
            <wp:positionH relativeFrom="column">
              <wp:posOffset>1562100</wp:posOffset>
            </wp:positionH>
            <wp:positionV relativeFrom="paragraph">
              <wp:posOffset>191135</wp:posOffset>
            </wp:positionV>
            <wp:extent cx="228600" cy="228600"/>
            <wp:effectExtent l="0" t="0" r="0" b="0"/>
            <wp:wrapNone/>
            <wp:docPr id="5" name="Picture 5" descr="C:\Program Files\ArcGIS\DeveloperKit10.0\Icons\ShapefilePoint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Program Files\ArcGIS\DeveloperKit10.0\Icons\ShapefilePoint32.png"/>
                    <pic:cNvPicPr>
                      <a:picLocks noChangeAspect="1" noChangeArrowheads="1"/>
                    </pic:cNvPicPr>
                  </pic:nvPicPr>
                  <pic:blipFill>
                    <a:blip r:embed="rId27"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Pr>
          <w:rFonts w:ascii="Arial" w:hAnsi="Arial" w:cs="Arial"/>
          <w:noProof/>
          <w:sz w:val="24"/>
          <w:szCs w:val="24"/>
        </w:rPr>
        <w:drawing>
          <wp:anchor distT="0" distB="0" distL="114300" distR="114300" simplePos="0" relativeHeight="251682816" behindDoc="0" locked="0" layoutInCell="1" allowOverlap="1" wp14:anchorId="2B1EFBD2" wp14:editId="2B1EFBD3">
            <wp:simplePos x="0" y="0"/>
            <wp:positionH relativeFrom="column">
              <wp:posOffset>200025</wp:posOffset>
            </wp:positionH>
            <wp:positionV relativeFrom="paragraph">
              <wp:posOffset>181610</wp:posOffset>
            </wp:positionV>
            <wp:extent cx="228600" cy="228600"/>
            <wp:effectExtent l="0" t="0" r="0" b="0"/>
            <wp:wrapNone/>
            <wp:docPr id="4" name="Picture 4" descr="C:\Program Files\ArcGIS\DeveloperKit10.0\Icons\CoveragePolygon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ArcGIS\DeveloperKit10.0\Icons\CoveragePolygon32.png"/>
                    <pic:cNvPicPr>
                      <a:picLocks noChangeAspect="1" noChangeArrowheads="1"/>
                    </pic:cNvPicPr>
                  </pic:nvPicPr>
                  <pic:blipFill>
                    <a:blip r:embed="rId28"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p>
    <w:p w14:paraId="2B1EFABE" w14:textId="77777777" w:rsidR="00AE3824" w:rsidRDefault="00745F53" w:rsidP="00745F53">
      <w:pPr>
        <w:spacing w:after="0" w:line="360" w:lineRule="auto"/>
        <w:ind w:left="720"/>
        <w:rPr>
          <w:rFonts w:ascii="Arial" w:hAnsi="Arial" w:cs="Arial"/>
          <w:sz w:val="24"/>
          <w:szCs w:val="24"/>
        </w:rPr>
      </w:pPr>
      <w:r>
        <w:rPr>
          <w:rFonts w:ascii="Arial" w:hAnsi="Arial" w:cs="Arial"/>
          <w:noProof/>
          <w:sz w:val="24"/>
          <w:szCs w:val="24"/>
        </w:rPr>
        <w:drawing>
          <wp:anchor distT="0" distB="0" distL="114300" distR="114300" simplePos="0" relativeHeight="251685888" behindDoc="0" locked="0" layoutInCell="1" allowOverlap="1" wp14:anchorId="2B1EFBD4" wp14:editId="2B1EFBD5">
            <wp:simplePos x="0" y="0"/>
            <wp:positionH relativeFrom="column">
              <wp:posOffset>4305300</wp:posOffset>
            </wp:positionH>
            <wp:positionV relativeFrom="paragraph">
              <wp:posOffset>-635</wp:posOffset>
            </wp:positionV>
            <wp:extent cx="228600" cy="228600"/>
            <wp:effectExtent l="0" t="0" r="0" b="0"/>
            <wp:wrapNone/>
            <wp:docPr id="11" name="Picture 7" descr="C:\Program Files\ArcGIS\DeveloperKit10.0\Icons\TableExcel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Program Files\ArcGIS\DeveloperKit10.0\Icons\TableExcel32.png"/>
                    <pic:cNvPicPr>
                      <a:picLocks noChangeAspect="1" noChangeArrowheads="1"/>
                    </pic:cNvPicPr>
                  </pic:nvPicPr>
                  <pic:blipFill>
                    <a:blip r:embed="rId29"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Pr>
          <w:rFonts w:ascii="Arial" w:hAnsi="Arial" w:cs="Arial"/>
          <w:noProof/>
          <w:sz w:val="24"/>
          <w:szCs w:val="24"/>
        </w:rPr>
        <w:drawing>
          <wp:anchor distT="0" distB="0" distL="114300" distR="114300" simplePos="0" relativeHeight="251688960" behindDoc="0" locked="0" layoutInCell="1" allowOverlap="1" wp14:anchorId="2B1EFBD6" wp14:editId="2B1EFBD7">
            <wp:simplePos x="0" y="0"/>
            <wp:positionH relativeFrom="column">
              <wp:posOffset>2952750</wp:posOffset>
            </wp:positionH>
            <wp:positionV relativeFrom="paragraph">
              <wp:posOffset>245110</wp:posOffset>
            </wp:positionV>
            <wp:extent cx="228600" cy="228600"/>
            <wp:effectExtent l="0" t="0" r="0" b="0"/>
            <wp:wrapNone/>
            <wp:docPr id="17" name="Picture 11" descr="C:\Program Files\ArcGIS\DeveloperKit10.0\Icons\ExcelXLSFil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Program Files\ArcGIS\DeveloperKit10.0\Icons\ExcelXLSFile32.png"/>
                    <pic:cNvPicPr>
                      <a:picLocks noChangeAspect="1" noChangeArrowheads="1"/>
                    </pic:cNvPicPr>
                  </pic:nvPicPr>
                  <pic:blipFill>
                    <a:blip r:embed="rId30"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Pr>
          <w:rFonts w:ascii="Arial" w:hAnsi="Arial" w:cs="Arial"/>
          <w:noProof/>
          <w:sz w:val="24"/>
          <w:szCs w:val="24"/>
        </w:rPr>
        <w:drawing>
          <wp:anchor distT="0" distB="0" distL="114300" distR="114300" simplePos="0" relativeHeight="251684864" behindDoc="0" locked="0" layoutInCell="1" allowOverlap="1" wp14:anchorId="2B1EFBD8" wp14:editId="2B1EFBD9">
            <wp:simplePos x="0" y="0"/>
            <wp:positionH relativeFrom="column">
              <wp:posOffset>2952750</wp:posOffset>
            </wp:positionH>
            <wp:positionV relativeFrom="paragraph">
              <wp:posOffset>-635</wp:posOffset>
            </wp:positionV>
            <wp:extent cx="228600" cy="228600"/>
            <wp:effectExtent l="0" t="0" r="0" b="0"/>
            <wp:wrapNone/>
            <wp:docPr id="10" name="Picture 6" descr="C:\Program Files\ArcGIS\DeveloperKit10.0\Icons\Layer_LYR_Fil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Program Files\ArcGIS\DeveloperKit10.0\Icons\Layer_LYR_File16.png"/>
                    <pic:cNvPicPr>
                      <a:picLocks noChangeAspect="1" noChangeArrowheads="1"/>
                    </pic:cNvPicPr>
                  </pic:nvPicPr>
                  <pic:blipFill>
                    <a:blip r:embed="rId31"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Pr>
          <w:rFonts w:ascii="Arial" w:hAnsi="Arial" w:cs="Arial"/>
          <w:noProof/>
          <w:sz w:val="24"/>
          <w:szCs w:val="24"/>
        </w:rPr>
        <w:drawing>
          <wp:anchor distT="0" distB="0" distL="114300" distR="114300" simplePos="0" relativeHeight="251687936" behindDoc="0" locked="0" layoutInCell="1" allowOverlap="1" wp14:anchorId="2B1EFBDA" wp14:editId="2B1EFBDB">
            <wp:simplePos x="0" y="0"/>
            <wp:positionH relativeFrom="column">
              <wp:posOffset>1571625</wp:posOffset>
            </wp:positionH>
            <wp:positionV relativeFrom="paragraph">
              <wp:posOffset>245110</wp:posOffset>
            </wp:positionV>
            <wp:extent cx="228600" cy="228600"/>
            <wp:effectExtent l="0" t="0" r="0" b="0"/>
            <wp:wrapNone/>
            <wp:docPr id="16" name="Picture 10" descr="C:\Program Files\ArcGIS\DeveloperKit10.0\Icons\FileRasterGrid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Program Files\ArcGIS\DeveloperKit10.0\Icons\FileRasterGrid32.png"/>
                    <pic:cNvPicPr>
                      <a:picLocks noChangeAspect="1" noChangeArrowheads="1"/>
                    </pic:cNvPicPr>
                  </pic:nvPicPr>
                  <pic:blipFill>
                    <a:blip r:embed="rId32"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Pr>
          <w:rFonts w:ascii="Arial" w:hAnsi="Arial" w:cs="Arial"/>
          <w:noProof/>
          <w:sz w:val="24"/>
          <w:szCs w:val="24"/>
        </w:rPr>
        <w:drawing>
          <wp:anchor distT="0" distB="0" distL="114300" distR="114300" simplePos="0" relativeHeight="251686912" behindDoc="0" locked="0" layoutInCell="1" allowOverlap="1" wp14:anchorId="2B1EFBDC" wp14:editId="2B1EFBDD">
            <wp:simplePos x="0" y="0"/>
            <wp:positionH relativeFrom="column">
              <wp:posOffset>200025</wp:posOffset>
            </wp:positionH>
            <wp:positionV relativeFrom="paragraph">
              <wp:posOffset>254635</wp:posOffset>
            </wp:positionV>
            <wp:extent cx="228600" cy="228600"/>
            <wp:effectExtent l="0" t="0" r="0" b="0"/>
            <wp:wrapNone/>
            <wp:docPr id="13" name="Picture 9" descr="C:\Program Files\ArcGIS\DeveloperKit10.0\Icons\Geodatabase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Program Files\ArcGIS\DeveloperKit10.0\Icons\Geodatabase32.png"/>
                    <pic:cNvPicPr>
                      <a:picLocks noChangeAspect="1" noChangeArrowheads="1"/>
                    </pic:cNvPicPr>
                  </pic:nvPicPr>
                  <pic:blipFill>
                    <a:blip r:embed="rId33"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00334E66">
        <w:rPr>
          <w:rFonts w:ascii="Arial" w:hAnsi="Arial" w:cs="Arial"/>
          <w:sz w:val="24"/>
          <w:szCs w:val="24"/>
        </w:rPr>
        <w:t>Coverages</w:t>
      </w:r>
      <w:r w:rsidR="00334E66">
        <w:rPr>
          <w:rFonts w:ascii="Arial" w:hAnsi="Arial" w:cs="Arial"/>
          <w:sz w:val="24"/>
          <w:szCs w:val="24"/>
        </w:rPr>
        <w:tab/>
      </w:r>
      <w:r w:rsidR="00334E66">
        <w:rPr>
          <w:rFonts w:ascii="Arial" w:hAnsi="Arial" w:cs="Arial"/>
          <w:sz w:val="24"/>
          <w:szCs w:val="24"/>
        </w:rPr>
        <w:tab/>
        <w:t>Shapefiles</w:t>
      </w:r>
      <w:r w:rsidR="00334E66">
        <w:rPr>
          <w:rFonts w:ascii="Arial" w:hAnsi="Arial" w:cs="Arial"/>
          <w:sz w:val="24"/>
          <w:szCs w:val="24"/>
        </w:rPr>
        <w:tab/>
      </w:r>
      <w:r w:rsidR="00334E66">
        <w:rPr>
          <w:rFonts w:ascii="Arial" w:hAnsi="Arial" w:cs="Arial"/>
          <w:sz w:val="24"/>
          <w:szCs w:val="24"/>
        </w:rPr>
        <w:tab/>
        <w:t>Layer Files</w:t>
      </w:r>
      <w:r w:rsidR="00334E66">
        <w:rPr>
          <w:rFonts w:ascii="Arial" w:hAnsi="Arial" w:cs="Arial"/>
          <w:sz w:val="24"/>
          <w:szCs w:val="24"/>
        </w:rPr>
        <w:tab/>
      </w:r>
      <w:r w:rsidR="00334E66">
        <w:rPr>
          <w:rFonts w:ascii="Arial" w:hAnsi="Arial" w:cs="Arial"/>
          <w:sz w:val="24"/>
          <w:szCs w:val="24"/>
        </w:rPr>
        <w:tab/>
        <w:t>Tables  Geodatabases</w:t>
      </w:r>
      <w:r w:rsidR="00334E66">
        <w:rPr>
          <w:rFonts w:ascii="Arial" w:hAnsi="Arial" w:cs="Arial"/>
          <w:sz w:val="24"/>
          <w:szCs w:val="24"/>
        </w:rPr>
        <w:tab/>
        <w:t xml:space="preserve">Images  </w:t>
      </w:r>
      <w:r w:rsidR="00334E66">
        <w:rPr>
          <w:rFonts w:ascii="Arial" w:hAnsi="Arial" w:cs="Arial"/>
          <w:sz w:val="24"/>
          <w:szCs w:val="24"/>
        </w:rPr>
        <w:tab/>
      </w:r>
      <w:r w:rsidR="00334E66">
        <w:rPr>
          <w:rFonts w:ascii="Arial" w:hAnsi="Arial" w:cs="Arial"/>
          <w:sz w:val="24"/>
          <w:szCs w:val="24"/>
        </w:rPr>
        <w:tab/>
        <w:t>Excel</w:t>
      </w:r>
    </w:p>
    <w:p w14:paraId="2B1EFABF" w14:textId="77777777" w:rsidR="00745F53" w:rsidRPr="000C0D1E" w:rsidRDefault="00745F53" w:rsidP="00745F53">
      <w:pPr>
        <w:tabs>
          <w:tab w:val="left" w:pos="1710"/>
        </w:tabs>
        <w:spacing w:after="0" w:line="240" w:lineRule="auto"/>
        <w:rPr>
          <w:rFonts w:ascii="Arial" w:hAnsi="Arial" w:cs="Arial"/>
          <w:sz w:val="20"/>
          <w:szCs w:val="20"/>
        </w:rPr>
      </w:pPr>
    </w:p>
    <w:p w14:paraId="2B1EFAC0" w14:textId="77777777" w:rsidR="005911D1" w:rsidRDefault="005911D1" w:rsidP="005C078E">
      <w:pPr>
        <w:tabs>
          <w:tab w:val="left" w:pos="1710"/>
        </w:tabs>
        <w:spacing w:after="0"/>
        <w:rPr>
          <w:rFonts w:ascii="Arial" w:hAnsi="Arial" w:cs="Arial"/>
          <w:sz w:val="24"/>
          <w:szCs w:val="24"/>
        </w:rPr>
      </w:pPr>
      <w:r>
        <w:rPr>
          <w:rFonts w:ascii="Arial" w:hAnsi="Arial" w:cs="Arial"/>
          <w:sz w:val="24"/>
          <w:szCs w:val="24"/>
        </w:rPr>
        <w:t xml:space="preserve">There are three tabs full of information about that feature.  </w:t>
      </w:r>
      <w:r w:rsidR="00570893">
        <w:rPr>
          <w:rFonts w:ascii="Arial" w:hAnsi="Arial" w:cs="Arial"/>
          <w:sz w:val="24"/>
          <w:szCs w:val="24"/>
        </w:rPr>
        <w:t>These are named: Contents, Preview, and Metadata.</w:t>
      </w:r>
    </w:p>
    <w:p w14:paraId="2B1EFAC1" w14:textId="77777777" w:rsidR="00745F53" w:rsidRDefault="00745F53" w:rsidP="005C078E">
      <w:pPr>
        <w:tabs>
          <w:tab w:val="left" w:pos="1710"/>
        </w:tabs>
        <w:spacing w:after="0"/>
        <w:rPr>
          <w:rFonts w:ascii="Arial" w:hAnsi="Arial" w:cs="Arial"/>
          <w:b/>
          <w:sz w:val="24"/>
          <w:szCs w:val="24"/>
        </w:rPr>
      </w:pPr>
    </w:p>
    <w:p w14:paraId="2B1EFAC2" w14:textId="77777777" w:rsidR="00745F53" w:rsidRDefault="00745F53" w:rsidP="005C078E">
      <w:pPr>
        <w:tabs>
          <w:tab w:val="left" w:pos="1710"/>
        </w:tabs>
        <w:spacing w:after="0"/>
        <w:rPr>
          <w:rFonts w:ascii="Arial" w:hAnsi="Arial" w:cs="Arial"/>
          <w:b/>
          <w:sz w:val="24"/>
          <w:szCs w:val="24"/>
        </w:rPr>
      </w:pPr>
    </w:p>
    <w:p w14:paraId="2B1EFAC3" w14:textId="77777777" w:rsidR="000C0D1E" w:rsidRDefault="000C0D1E" w:rsidP="005C078E">
      <w:pPr>
        <w:tabs>
          <w:tab w:val="left" w:pos="1710"/>
        </w:tabs>
        <w:spacing w:after="0"/>
        <w:rPr>
          <w:rFonts w:ascii="Arial" w:hAnsi="Arial" w:cs="Arial"/>
          <w:b/>
          <w:sz w:val="24"/>
          <w:szCs w:val="24"/>
        </w:rPr>
      </w:pPr>
    </w:p>
    <w:p w14:paraId="2B1EFAC4" w14:textId="77777777" w:rsidR="00745F53" w:rsidRDefault="00745F53" w:rsidP="005C078E">
      <w:pPr>
        <w:tabs>
          <w:tab w:val="left" w:pos="1710"/>
        </w:tabs>
        <w:spacing w:after="0"/>
        <w:rPr>
          <w:rFonts w:ascii="Arial" w:hAnsi="Arial" w:cs="Arial"/>
          <w:b/>
          <w:sz w:val="24"/>
          <w:szCs w:val="24"/>
        </w:rPr>
      </w:pPr>
    </w:p>
    <w:p w14:paraId="2B1EFAC5" w14:textId="77777777" w:rsidR="00570893" w:rsidRDefault="00570893" w:rsidP="005C078E">
      <w:pPr>
        <w:tabs>
          <w:tab w:val="left" w:pos="1710"/>
        </w:tabs>
        <w:spacing w:after="0"/>
        <w:rPr>
          <w:rFonts w:ascii="Arial" w:hAnsi="Arial" w:cs="Arial"/>
          <w:b/>
          <w:sz w:val="24"/>
          <w:szCs w:val="24"/>
        </w:rPr>
      </w:pPr>
      <w:r>
        <w:rPr>
          <w:rFonts w:ascii="Arial" w:hAnsi="Arial" w:cs="Arial"/>
          <w:b/>
          <w:sz w:val="24"/>
          <w:szCs w:val="24"/>
        </w:rPr>
        <w:lastRenderedPageBreak/>
        <w:t>Content</w:t>
      </w:r>
      <w:r w:rsidR="004E737D">
        <w:rPr>
          <w:rFonts w:ascii="Arial" w:hAnsi="Arial" w:cs="Arial"/>
          <w:b/>
          <w:sz w:val="24"/>
          <w:szCs w:val="24"/>
        </w:rPr>
        <w:t>s Tab</w:t>
      </w:r>
    </w:p>
    <w:p w14:paraId="2B1EFAC6" w14:textId="77777777" w:rsidR="00745F53" w:rsidRPr="000C0D1E" w:rsidRDefault="00745F53" w:rsidP="005C078E">
      <w:pPr>
        <w:tabs>
          <w:tab w:val="left" w:pos="1710"/>
        </w:tabs>
        <w:spacing w:after="0"/>
        <w:rPr>
          <w:rFonts w:ascii="Arial" w:hAnsi="Arial" w:cs="Arial"/>
          <w:b/>
          <w:sz w:val="20"/>
          <w:szCs w:val="20"/>
        </w:rPr>
      </w:pPr>
    </w:p>
    <w:p w14:paraId="2B1EFAC7" w14:textId="77777777" w:rsidR="00570893" w:rsidRDefault="00570893" w:rsidP="005C078E">
      <w:pPr>
        <w:tabs>
          <w:tab w:val="left" w:pos="1710"/>
        </w:tabs>
        <w:spacing w:after="0"/>
        <w:rPr>
          <w:rFonts w:ascii="Arial" w:hAnsi="Arial" w:cs="Arial"/>
          <w:sz w:val="24"/>
          <w:szCs w:val="24"/>
        </w:rPr>
      </w:pPr>
      <w:r>
        <w:rPr>
          <w:rFonts w:ascii="Arial" w:hAnsi="Arial" w:cs="Arial"/>
          <w:sz w:val="24"/>
          <w:szCs w:val="24"/>
        </w:rPr>
        <w:t>Data content shows the name</w:t>
      </w:r>
      <w:r w:rsidR="008B4FEA">
        <w:rPr>
          <w:rFonts w:ascii="Arial" w:hAnsi="Arial" w:cs="Arial"/>
          <w:sz w:val="24"/>
          <w:szCs w:val="24"/>
        </w:rPr>
        <w:t xml:space="preserve"> and type</w:t>
      </w:r>
      <w:r>
        <w:rPr>
          <w:rFonts w:ascii="Arial" w:hAnsi="Arial" w:cs="Arial"/>
          <w:sz w:val="24"/>
          <w:szCs w:val="24"/>
        </w:rPr>
        <w:t xml:space="preserve"> of the item selected in the tree view.  It also will display a thumbnail sketch if one is available for the data type.</w:t>
      </w:r>
      <w:r w:rsidR="00C52581">
        <w:rPr>
          <w:rFonts w:ascii="Arial" w:hAnsi="Arial" w:cs="Arial"/>
          <w:sz w:val="24"/>
          <w:szCs w:val="24"/>
        </w:rPr>
        <w:t xml:space="preserve"> The example below displays a </w:t>
      </w:r>
      <w:r w:rsidR="008B4FEA">
        <w:rPr>
          <w:rFonts w:ascii="Arial" w:hAnsi="Arial" w:cs="Arial"/>
          <w:sz w:val="24"/>
          <w:szCs w:val="24"/>
        </w:rPr>
        <w:t>polygon</w:t>
      </w:r>
      <w:r w:rsidR="00C52581">
        <w:rPr>
          <w:rFonts w:ascii="Arial" w:hAnsi="Arial" w:cs="Arial"/>
          <w:sz w:val="24"/>
          <w:szCs w:val="24"/>
        </w:rPr>
        <w:t xml:space="preserve"> shapefile called </w:t>
      </w:r>
      <w:r w:rsidR="008B4FEA">
        <w:rPr>
          <w:rFonts w:ascii="Arial" w:hAnsi="Arial" w:cs="Arial"/>
          <w:sz w:val="24"/>
          <w:szCs w:val="24"/>
        </w:rPr>
        <w:t>county</w:t>
      </w:r>
      <w:r w:rsidR="00C52581">
        <w:rPr>
          <w:rFonts w:ascii="Arial" w:hAnsi="Arial" w:cs="Arial"/>
          <w:sz w:val="24"/>
          <w:szCs w:val="24"/>
        </w:rPr>
        <w:t>.shp.</w:t>
      </w:r>
    </w:p>
    <w:p w14:paraId="2B1EFAC8" w14:textId="77777777" w:rsidR="002A4CF4" w:rsidRPr="000C0D1E" w:rsidRDefault="002A4CF4" w:rsidP="005C078E">
      <w:pPr>
        <w:tabs>
          <w:tab w:val="left" w:pos="1710"/>
        </w:tabs>
        <w:spacing w:after="0"/>
        <w:rPr>
          <w:rFonts w:ascii="Arial" w:hAnsi="Arial" w:cs="Arial"/>
          <w:sz w:val="20"/>
          <w:szCs w:val="20"/>
        </w:rPr>
      </w:pPr>
    </w:p>
    <w:p w14:paraId="2B1EFAC9" w14:textId="77777777" w:rsidR="00745F53" w:rsidRDefault="00674E4D" w:rsidP="005C078E">
      <w:pPr>
        <w:tabs>
          <w:tab w:val="left" w:pos="1710"/>
        </w:tabs>
        <w:spacing w:after="0"/>
        <w:rPr>
          <w:rFonts w:ascii="Arial" w:hAnsi="Arial" w:cs="Arial"/>
          <w:i/>
          <w:sz w:val="24"/>
          <w:szCs w:val="24"/>
        </w:rPr>
      </w:pPr>
      <w:r>
        <w:rPr>
          <w:rFonts w:ascii="Arial" w:hAnsi="Arial" w:cs="Arial"/>
          <w:noProof/>
          <w:sz w:val="24"/>
          <w:szCs w:val="24"/>
        </w:rPr>
        <mc:AlternateContent>
          <mc:Choice Requires="wps">
            <w:drawing>
              <wp:inline distT="0" distB="0" distL="0" distR="0" wp14:anchorId="2B1EFBDE" wp14:editId="2B1EFBDF">
                <wp:extent cx="5970270" cy="2498090"/>
                <wp:effectExtent l="9525" t="8255" r="11430" b="8255"/>
                <wp:docPr id="74"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24980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65" w14:textId="77777777" w:rsidR="00A62C33" w:rsidRDefault="00A62C33" w:rsidP="00745F53">
                            <w:pPr>
                              <w:spacing w:after="0"/>
                            </w:pPr>
                            <w:r>
                              <w:rPr>
                                <w:rFonts w:ascii="Arial" w:hAnsi="Arial" w:cs="Arial"/>
                                <w:i/>
                                <w:sz w:val="24"/>
                                <w:szCs w:val="24"/>
                              </w:rPr>
                              <w:t>Contents Tab</w:t>
                            </w:r>
                            <w:r w:rsidRPr="00390BEE">
                              <w:t xml:space="preserve"> </w:t>
                            </w:r>
                            <w:r>
                              <w:rPr>
                                <w:rFonts w:ascii="Arial" w:hAnsi="Arial" w:cs="Arial"/>
                                <w:noProof/>
                                <w:sz w:val="24"/>
                                <w:szCs w:val="24"/>
                              </w:rPr>
                              <w:drawing>
                                <wp:inline distT="0" distB="0" distL="0" distR="0" wp14:anchorId="2B1EFC90" wp14:editId="2B1EFC91">
                                  <wp:extent cx="5751087" cy="2095500"/>
                                  <wp:effectExtent l="38100" t="38100" r="78740" b="76200"/>
                                  <wp:docPr id="52" name="Picture 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oskir\Desktop\Untitled-1.gif"/>
                                          <pic:cNvPicPr>
                                            <a:picLocks noChangeAspect="1" noChangeArrowheads="1"/>
                                          </pic:cNvPicPr>
                                        </pic:nvPicPr>
                                        <pic:blipFill>
                                          <a:blip r:embed="rId34" cstate="print"/>
                                          <a:srcRect/>
                                          <a:stretch>
                                            <a:fillRect/>
                                          </a:stretch>
                                        </pic:blipFill>
                                        <pic:spPr bwMode="auto">
                                          <a:xfrm>
                                            <a:off x="0" y="0"/>
                                            <a:ext cx="5763261" cy="2099936"/>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C66" w14:textId="77777777" w:rsidR="00A62C33" w:rsidRDefault="00A62C33" w:rsidP="00745F53"/>
                        </w:txbxContent>
                      </wps:txbx>
                      <wps:bodyPr rot="0" vert="horz" wrap="square" lIns="91440" tIns="45720" rIns="91440" bIns="45720" anchor="t" anchorCtr="0" upright="1">
                        <a:noAutofit/>
                      </wps:bodyPr>
                    </wps:wsp>
                  </a:graphicData>
                </a:graphic>
              </wp:inline>
            </w:drawing>
          </mc:Choice>
          <mc:Fallback>
            <w:pict>
              <v:shape id="Text Box 92" o:spid="_x0000_s1033" type="#_x0000_t202" style="width:470.1pt;height:196.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" filled="f">
                <v:textbox>
                  <w:txbxContent>
                    <w:p w:rsidR="00A62C33" w:rsidRDefault="00A62C33" w:rsidP="00745F53">
                      <w:pPr>
                        <w:spacing w:after="0"/>
                      </w:pPr>
                      <w:r>
                        <w:rPr>
                          <w:rFonts w:ascii="Arial" w:hAnsi="Arial" w:cs="Arial"/>
                          <w:i/>
                          <w:sz w:val="24"/>
                          <w:szCs w:val="24"/>
                        </w:rPr>
                        <w:t>Contents Tab</w:t>
                      </w:r>
                      <w:r w:rsidRPr="00390BEE">
                        <w:t xml:space="preserve"> </w:t>
                      </w:r>
                      <w:r>
                        <w:rPr>
                          <w:rFonts w:ascii="Arial" w:hAnsi="Arial" w:cs="Arial"/>
                          <w:noProof/>
                          <w:sz w:val="24"/>
                          <w:szCs w:val="24"/>
                        </w:rPr>
                        <w:drawing>
                          <wp:inline distT="0" distB="0" distL="0" distR="0" wp14:anchorId="204934D9" wp14:editId="337D2C32">
                            <wp:extent cx="5751087" cy="2095500"/>
                            <wp:effectExtent l="38100" t="38100" r="78740" b="76200"/>
                            <wp:docPr id="52" name="Picture 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oskir\Desktop\Untitled-1.gif"/>
                                    <pic:cNvPicPr>
                                      <a:picLocks noChangeAspect="1" noChangeArrowheads="1"/>
                                    </pic:cNvPicPr>
                                  </pic:nvPicPr>
                                  <pic:blipFill>
                                    <a:blip r:embed="rId35" cstate="print"/>
                                    <a:srcRect/>
                                    <a:stretch>
                                      <a:fillRect/>
                                    </a:stretch>
                                  </pic:blipFill>
                                  <pic:spPr bwMode="auto">
                                    <a:xfrm>
                                      <a:off x="0" y="0"/>
                                      <a:ext cx="5763261" cy="2099936"/>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A62C33" w:rsidRDefault="00A62C33" w:rsidP="00745F53"/>
                  </w:txbxContent>
                </v:textbox>
                <w10:anchorlock/>
              </v:shape>
            </w:pict>
          </mc:Fallback>
        </mc:AlternateContent>
      </w:r>
    </w:p>
    <w:p w14:paraId="2B1EFACA" w14:textId="77777777" w:rsidR="00745F53" w:rsidRPr="000C0D1E" w:rsidRDefault="00745F53" w:rsidP="005C078E">
      <w:pPr>
        <w:tabs>
          <w:tab w:val="left" w:pos="1710"/>
        </w:tabs>
        <w:spacing w:after="0"/>
        <w:rPr>
          <w:rFonts w:ascii="Arial" w:hAnsi="Arial" w:cs="Arial"/>
          <w:i/>
          <w:sz w:val="20"/>
          <w:szCs w:val="20"/>
        </w:rPr>
      </w:pPr>
    </w:p>
    <w:p w14:paraId="2B1EFACB" w14:textId="77777777" w:rsidR="00570893" w:rsidRDefault="00C52581" w:rsidP="005C078E">
      <w:pPr>
        <w:tabs>
          <w:tab w:val="left" w:pos="1710"/>
        </w:tabs>
        <w:spacing w:after="0"/>
        <w:rPr>
          <w:rFonts w:ascii="Arial" w:hAnsi="Arial" w:cs="Arial"/>
          <w:b/>
          <w:sz w:val="24"/>
          <w:szCs w:val="24"/>
        </w:rPr>
      </w:pPr>
      <w:r>
        <w:rPr>
          <w:rFonts w:ascii="Arial" w:hAnsi="Arial" w:cs="Arial"/>
          <w:b/>
          <w:sz w:val="24"/>
          <w:szCs w:val="24"/>
        </w:rPr>
        <w:t>Preview</w:t>
      </w:r>
      <w:r w:rsidR="004E737D">
        <w:rPr>
          <w:rFonts w:ascii="Arial" w:hAnsi="Arial" w:cs="Arial"/>
          <w:b/>
          <w:sz w:val="24"/>
          <w:szCs w:val="24"/>
        </w:rPr>
        <w:t xml:space="preserve"> Tab</w:t>
      </w:r>
    </w:p>
    <w:p w14:paraId="2B1EFACC" w14:textId="77777777" w:rsidR="002A4CF4" w:rsidRPr="000C0D1E" w:rsidRDefault="002A4CF4" w:rsidP="005C078E">
      <w:pPr>
        <w:tabs>
          <w:tab w:val="left" w:pos="1710"/>
        </w:tabs>
        <w:spacing w:after="0"/>
        <w:rPr>
          <w:rFonts w:ascii="Arial" w:hAnsi="Arial" w:cs="Arial"/>
          <w:sz w:val="20"/>
          <w:szCs w:val="20"/>
        </w:rPr>
      </w:pPr>
    </w:p>
    <w:p w14:paraId="2B1EFACD" w14:textId="77777777" w:rsidR="000C0D1E" w:rsidRDefault="00503FE5" w:rsidP="002A4CF4">
      <w:pPr>
        <w:tabs>
          <w:tab w:val="left" w:pos="1710"/>
        </w:tabs>
        <w:spacing w:after="0"/>
        <w:rPr>
          <w:rFonts w:ascii="Arial" w:hAnsi="Arial" w:cs="Arial"/>
          <w:sz w:val="24"/>
          <w:szCs w:val="24"/>
        </w:rPr>
      </w:pPr>
      <w:r>
        <w:rPr>
          <w:rFonts w:ascii="Arial" w:hAnsi="Arial" w:cs="Arial"/>
          <w:noProof/>
          <w:sz w:val="24"/>
          <w:szCs w:val="24"/>
        </w:rPr>
        <w:drawing>
          <wp:anchor distT="0" distB="0" distL="114300" distR="114300" simplePos="0" relativeHeight="251679744" behindDoc="0" locked="0" layoutInCell="1" allowOverlap="1" wp14:anchorId="2B1EFBE0" wp14:editId="2B1EFBE1">
            <wp:simplePos x="0" y="0"/>
            <wp:positionH relativeFrom="column">
              <wp:posOffset>2238375</wp:posOffset>
            </wp:positionH>
            <wp:positionV relativeFrom="paragraph">
              <wp:posOffset>195580</wp:posOffset>
            </wp:positionV>
            <wp:extent cx="1847850" cy="219075"/>
            <wp:effectExtent l="0" t="0" r="0" b="0"/>
            <wp:wrapNone/>
            <wp:docPr id="14" name="Picture 10" descr="C:\Users\hoskir\Desktop\Capture cop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oskir\Desktop\Capture copy.gif"/>
                    <pic:cNvPicPr>
                      <a:picLocks noChangeAspect="1" noChangeArrowheads="1"/>
                    </pic:cNvPicPr>
                  </pic:nvPicPr>
                  <pic:blipFill>
                    <a:blip r:embed="rId36" cstate="print"/>
                    <a:srcRect/>
                    <a:stretch>
                      <a:fillRect/>
                    </a:stretch>
                  </pic:blipFill>
                  <pic:spPr bwMode="auto">
                    <a:xfrm>
                      <a:off x="0" y="0"/>
                      <a:ext cx="1847850" cy="219075"/>
                    </a:xfrm>
                    <a:prstGeom prst="rect">
                      <a:avLst/>
                    </a:prstGeom>
                    <a:noFill/>
                    <a:ln w="9525">
                      <a:noFill/>
                      <a:miter lim="800000"/>
                      <a:headEnd/>
                      <a:tailEnd/>
                    </a:ln>
                  </pic:spPr>
                </pic:pic>
              </a:graphicData>
            </a:graphic>
          </wp:anchor>
        </w:drawing>
      </w:r>
      <w:r w:rsidR="00C52581">
        <w:rPr>
          <w:rFonts w:ascii="Arial" w:hAnsi="Arial" w:cs="Arial"/>
          <w:sz w:val="24"/>
          <w:szCs w:val="24"/>
        </w:rPr>
        <w:t>The preview tab enables you to see the geometry and the attribute information associated with the selected file.</w:t>
      </w:r>
      <w:r>
        <w:rPr>
          <w:rFonts w:ascii="Arial" w:hAnsi="Arial" w:cs="Arial"/>
          <w:sz w:val="24"/>
          <w:szCs w:val="24"/>
        </w:rPr>
        <w:t xml:space="preserve">                                            </w:t>
      </w:r>
      <w:r w:rsidR="00C52581">
        <w:rPr>
          <w:rFonts w:ascii="Arial" w:hAnsi="Arial" w:cs="Arial"/>
          <w:sz w:val="24"/>
          <w:szCs w:val="24"/>
        </w:rPr>
        <w:t xml:space="preserve">  By using the tools in the main toolbar that is docked at the top of the page, one can zoom in or out on the geometry view of the shapefile, pan around, </w:t>
      </w:r>
      <w:r w:rsidR="004E737D">
        <w:rPr>
          <w:rFonts w:ascii="Arial" w:hAnsi="Arial" w:cs="Arial"/>
          <w:sz w:val="24"/>
          <w:szCs w:val="24"/>
        </w:rPr>
        <w:t>bring up the information call box, or create a thumbnail from the</w:t>
      </w:r>
      <w:r w:rsidR="002A4CF4">
        <w:rPr>
          <w:rFonts w:ascii="Arial" w:hAnsi="Arial" w:cs="Arial"/>
          <w:sz w:val="24"/>
          <w:szCs w:val="24"/>
        </w:rPr>
        <w:t xml:space="preserve"> image.    </w:t>
      </w:r>
    </w:p>
    <w:p w14:paraId="2B1EFACE" w14:textId="77777777" w:rsidR="002A4CF4" w:rsidRDefault="002A4CF4" w:rsidP="002A4CF4">
      <w:pPr>
        <w:tabs>
          <w:tab w:val="left" w:pos="1710"/>
        </w:tabs>
        <w:spacing w:after="0"/>
        <w:rPr>
          <w:rFonts w:ascii="Arial" w:hAnsi="Arial" w:cs="Arial"/>
          <w:sz w:val="24"/>
          <w:szCs w:val="24"/>
        </w:rPr>
      </w:pPr>
      <w:r>
        <w:rPr>
          <w:rFonts w:ascii="Arial" w:hAnsi="Arial" w:cs="Arial"/>
          <w:sz w:val="24"/>
          <w:szCs w:val="24"/>
        </w:rPr>
        <w:t xml:space="preserve">  </w:t>
      </w:r>
    </w:p>
    <w:p w14:paraId="2B1EFACF" w14:textId="77777777" w:rsidR="002A4CF4" w:rsidRDefault="00674E4D" w:rsidP="002A4CF4">
      <w:pPr>
        <w:tabs>
          <w:tab w:val="left" w:pos="1710"/>
        </w:tabs>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2B1EFBE2" wp14:editId="2B1EFBE3">
                <wp:extent cx="5970270" cy="2695575"/>
                <wp:effectExtent l="9525" t="9525" r="11430" b="9525"/>
                <wp:docPr id="7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26955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67" w14:textId="77777777" w:rsidR="00A62C33" w:rsidRDefault="00A62C33" w:rsidP="00E0219E">
                            <w:pPr>
                              <w:tabs>
                                <w:tab w:val="left" w:pos="1710"/>
                              </w:tabs>
                              <w:spacing w:after="0"/>
                              <w:rPr>
                                <w:rFonts w:ascii="Arial" w:hAnsi="Arial" w:cs="Arial"/>
                                <w:i/>
                                <w:sz w:val="24"/>
                                <w:szCs w:val="24"/>
                              </w:rPr>
                            </w:pPr>
                            <w:r w:rsidRPr="004E737D">
                              <w:rPr>
                                <w:rFonts w:ascii="Arial" w:hAnsi="Arial" w:cs="Arial"/>
                                <w:i/>
                                <w:sz w:val="24"/>
                                <w:szCs w:val="24"/>
                              </w:rPr>
                              <w:t>Preview Tab (Geo</w:t>
                            </w:r>
                            <w:r>
                              <w:rPr>
                                <w:rFonts w:ascii="Arial" w:hAnsi="Arial" w:cs="Arial"/>
                                <w:i/>
                                <w:sz w:val="24"/>
                                <w:szCs w:val="24"/>
                              </w:rPr>
                              <w:t>graph</w:t>
                            </w:r>
                            <w:r w:rsidRPr="004E737D">
                              <w:rPr>
                                <w:rFonts w:ascii="Arial" w:hAnsi="Arial" w:cs="Arial"/>
                                <w:i/>
                                <w:sz w:val="24"/>
                                <w:szCs w:val="24"/>
                              </w:rPr>
                              <w:t>y)</w:t>
                            </w:r>
                          </w:p>
                          <w:p w14:paraId="2B1EFC68" w14:textId="77777777" w:rsidR="00A62C33" w:rsidRDefault="00A62C33" w:rsidP="00E0219E">
                            <w:pPr>
                              <w:spacing w:after="0"/>
                            </w:pPr>
                            <w:r>
                              <w:rPr>
                                <w:rFonts w:ascii="Arial" w:hAnsi="Arial" w:cs="Arial"/>
                                <w:noProof/>
                                <w:sz w:val="24"/>
                                <w:szCs w:val="24"/>
                              </w:rPr>
                              <w:drawing>
                                <wp:inline distT="0" distB="0" distL="0" distR="0" wp14:anchorId="2B1EFC92" wp14:editId="2B1EFC93">
                                  <wp:extent cx="5591175" cy="2299789"/>
                                  <wp:effectExtent l="38100" t="38100" r="66675" b="81915"/>
                                  <wp:docPr id="5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srcRect/>
                                          <a:stretch>
                                            <a:fillRect/>
                                          </a:stretch>
                                        </pic:blipFill>
                                        <pic:spPr bwMode="auto">
                                          <a:xfrm>
                                            <a:off x="0" y="0"/>
                                            <a:ext cx="5607295" cy="230642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C69" w14:textId="77777777" w:rsidR="00A62C33" w:rsidRDefault="00A62C33" w:rsidP="00E0219E"/>
                        </w:txbxContent>
                      </wps:txbx>
                      <wps:bodyPr rot="0" vert="horz" wrap="square" lIns="91440" tIns="45720" rIns="91440" bIns="45720" anchor="t" anchorCtr="0" upright="1">
                        <a:noAutofit/>
                      </wps:bodyPr>
                    </wps:wsp>
                  </a:graphicData>
                </a:graphic>
              </wp:inline>
            </w:drawing>
          </mc:Choice>
          <mc:Fallback>
            <w:pict>
              <v:shape id="Text Box 91" o:spid="_x0000_s1034" type="#_x0000_t202" style="width:470.1pt;height:21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" filled="f">
                <v:textbox>
                  <w:txbxContent>
                    <w:p w:rsidR="00A62C33" w:rsidRDefault="00A62C33" w:rsidP="00E0219E">
                      <w:pPr>
                        <w:tabs>
                          <w:tab w:val="left" w:pos="1710"/>
                        </w:tabs>
                        <w:spacing w:after="0"/>
                        <w:rPr>
                          <w:rFonts w:ascii="Arial" w:hAnsi="Arial" w:cs="Arial"/>
                          <w:i/>
                          <w:sz w:val="24"/>
                          <w:szCs w:val="24"/>
                        </w:rPr>
                      </w:pPr>
                      <w:r w:rsidRPr="004E737D">
                        <w:rPr>
                          <w:rFonts w:ascii="Arial" w:hAnsi="Arial" w:cs="Arial"/>
                          <w:i/>
                          <w:sz w:val="24"/>
                          <w:szCs w:val="24"/>
                        </w:rPr>
                        <w:t>Preview Tab (Geo</w:t>
                      </w:r>
                      <w:r>
                        <w:rPr>
                          <w:rFonts w:ascii="Arial" w:hAnsi="Arial" w:cs="Arial"/>
                          <w:i/>
                          <w:sz w:val="24"/>
                          <w:szCs w:val="24"/>
                        </w:rPr>
                        <w:t>graph</w:t>
                      </w:r>
                      <w:r w:rsidRPr="004E737D">
                        <w:rPr>
                          <w:rFonts w:ascii="Arial" w:hAnsi="Arial" w:cs="Arial"/>
                          <w:i/>
                          <w:sz w:val="24"/>
                          <w:szCs w:val="24"/>
                        </w:rPr>
                        <w:t>y)</w:t>
                      </w:r>
                    </w:p>
                    <w:p w:rsidR="00A62C33" w:rsidRDefault="00A62C33" w:rsidP="00E0219E">
                      <w:pPr>
                        <w:spacing w:after="0"/>
                      </w:pPr>
                      <w:r>
                        <w:rPr>
                          <w:rFonts w:ascii="Arial" w:hAnsi="Arial" w:cs="Arial"/>
                          <w:noProof/>
                          <w:sz w:val="24"/>
                          <w:szCs w:val="24"/>
                        </w:rPr>
                        <w:drawing>
                          <wp:inline distT="0" distB="0" distL="0" distR="0" wp14:anchorId="2A5A964F" wp14:editId="70451CB4">
                            <wp:extent cx="5591175" cy="2299789"/>
                            <wp:effectExtent l="38100" t="38100" r="66675" b="81915"/>
                            <wp:docPr id="5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srcRect/>
                                    <a:stretch>
                                      <a:fillRect/>
                                    </a:stretch>
                                  </pic:blipFill>
                                  <pic:spPr bwMode="auto">
                                    <a:xfrm>
                                      <a:off x="0" y="0"/>
                                      <a:ext cx="5607295" cy="230642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A62C33" w:rsidRDefault="00A62C33" w:rsidP="00E0219E"/>
                  </w:txbxContent>
                </v:textbox>
                <w10:anchorlock/>
              </v:shape>
            </w:pict>
          </mc:Fallback>
        </mc:AlternateContent>
      </w:r>
    </w:p>
    <w:p w14:paraId="2B1EFAD0" w14:textId="77777777" w:rsidR="002A4CF4" w:rsidRDefault="002A4CF4" w:rsidP="002A4CF4">
      <w:pPr>
        <w:tabs>
          <w:tab w:val="left" w:pos="1710"/>
        </w:tabs>
        <w:spacing w:after="0"/>
        <w:rPr>
          <w:rFonts w:ascii="Arial" w:hAnsi="Arial" w:cs="Arial"/>
          <w:sz w:val="24"/>
          <w:szCs w:val="24"/>
        </w:rPr>
      </w:pPr>
      <w:r>
        <w:rPr>
          <w:rFonts w:ascii="Arial" w:hAnsi="Arial" w:cs="Arial"/>
          <w:sz w:val="24"/>
          <w:szCs w:val="24"/>
        </w:rPr>
        <w:lastRenderedPageBreak/>
        <w:t>If you would like to see the attribute information, simple click on the drop down box at the bottom of the data contents view and select table instead of geometry.  This will give you the table view of the shapefile and will allow you to see what fields and information the shapefile contains.</w:t>
      </w:r>
    </w:p>
    <w:p w14:paraId="2B1EFAD1" w14:textId="77777777" w:rsidR="002A4CF4" w:rsidRPr="000C0D1E" w:rsidRDefault="002A4CF4" w:rsidP="005C078E">
      <w:pPr>
        <w:tabs>
          <w:tab w:val="left" w:pos="1710"/>
        </w:tabs>
        <w:spacing w:after="0"/>
        <w:rPr>
          <w:rFonts w:ascii="Arial" w:hAnsi="Arial" w:cs="Arial"/>
          <w:sz w:val="20"/>
          <w:szCs w:val="20"/>
        </w:rPr>
      </w:pPr>
    </w:p>
    <w:p w14:paraId="2B1EFAD2" w14:textId="77777777" w:rsidR="002D55E6" w:rsidRDefault="00674E4D" w:rsidP="005C078E">
      <w:pPr>
        <w:tabs>
          <w:tab w:val="left" w:pos="1710"/>
        </w:tabs>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2B1EFBE4" wp14:editId="2B1EFBE5">
                <wp:extent cx="2598420" cy="1212215"/>
                <wp:effectExtent l="9525" t="12065" r="11430" b="13970"/>
                <wp:docPr id="72"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8420" cy="12122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6A" w14:textId="77777777" w:rsidR="00A62C33" w:rsidRDefault="00A62C33" w:rsidP="002A4CF4">
                            <w:pPr>
                              <w:spacing w:after="0"/>
                            </w:pPr>
                            <w:r w:rsidRPr="00BC4B01">
                              <w:rPr>
                                <w:rFonts w:ascii="Arial" w:hAnsi="Arial" w:cs="Arial"/>
                                <w:i/>
                                <w:sz w:val="24"/>
                                <w:szCs w:val="24"/>
                              </w:rPr>
                              <w:t>Preview Geography</w:t>
                            </w:r>
                            <w:r>
                              <w:rPr>
                                <w:rFonts w:ascii="Arial" w:hAnsi="Arial" w:cs="Arial"/>
                                <w:i/>
                                <w:sz w:val="24"/>
                                <w:szCs w:val="24"/>
                              </w:rPr>
                              <w:t xml:space="preserve"> drop down box</w:t>
                            </w:r>
                            <w:r>
                              <w:rPr>
                                <w:rFonts w:ascii="Arial" w:hAnsi="Arial" w:cs="Arial"/>
                                <w:noProof/>
                                <w:sz w:val="24"/>
                                <w:szCs w:val="24"/>
                              </w:rPr>
                              <w:t xml:space="preserve"> </w:t>
                            </w:r>
                          </w:p>
                          <w:p w14:paraId="2B1EFC6B" w14:textId="77777777" w:rsidR="00A62C33" w:rsidRDefault="00A62C33" w:rsidP="002A4CF4">
                            <w:r>
                              <w:rPr>
                                <w:rFonts w:ascii="Arial" w:hAnsi="Arial" w:cs="Arial"/>
                                <w:noProof/>
                                <w:sz w:val="24"/>
                                <w:szCs w:val="24"/>
                              </w:rPr>
                              <w:drawing>
                                <wp:inline distT="0" distB="0" distL="0" distR="0" wp14:anchorId="2B1EFC94" wp14:editId="2B1EFC95">
                                  <wp:extent cx="2110750" cy="877738"/>
                                  <wp:effectExtent l="38100" t="0" r="80000" b="55712"/>
                                  <wp:docPr id="8" name="Picture 32" descr="C:\Users\hoskir\Desktop\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hoskir\Desktop\Untitled-1.png"/>
                                          <pic:cNvPicPr>
                                            <a:picLocks noChangeAspect="1" noChangeArrowheads="1"/>
                                          </pic:cNvPicPr>
                                        </pic:nvPicPr>
                                        <pic:blipFill>
                                          <a:blip r:embed="rId39" cstate="print"/>
                                          <a:stretch>
                                            <a:fillRect/>
                                          </a:stretch>
                                        </pic:blipFill>
                                        <pic:spPr bwMode="auto">
                                          <a:xfrm>
                                            <a:off x="0" y="0"/>
                                            <a:ext cx="2110750" cy="87773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shape id="Text Box 90" o:spid="_x0000_s1035" type="#_x0000_t202" style="width:204.6pt;height:9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" filled="f">
                <v:textbox>
                  <w:txbxContent>
                    <w:p w:rsidR="00A62C33" w:rsidRDefault="00A62C33" w:rsidP="002A4CF4">
                      <w:pPr>
                        <w:spacing w:after="0"/>
                      </w:pPr>
                      <w:r w:rsidRPr="00BC4B01">
                        <w:rPr>
                          <w:rFonts w:ascii="Arial" w:hAnsi="Arial" w:cs="Arial"/>
                          <w:i/>
                          <w:sz w:val="24"/>
                          <w:szCs w:val="24"/>
                        </w:rPr>
                        <w:t>Preview Geography</w:t>
                      </w:r>
                      <w:r>
                        <w:rPr>
                          <w:rFonts w:ascii="Arial" w:hAnsi="Arial" w:cs="Arial"/>
                          <w:i/>
                          <w:sz w:val="24"/>
                          <w:szCs w:val="24"/>
                        </w:rPr>
                        <w:t xml:space="preserve"> drop down box</w:t>
                      </w:r>
                      <w:r>
                        <w:rPr>
                          <w:rFonts w:ascii="Arial" w:hAnsi="Arial" w:cs="Arial"/>
                          <w:noProof/>
                          <w:sz w:val="24"/>
                          <w:szCs w:val="24"/>
                        </w:rPr>
                        <w:t xml:space="preserve"> </w:t>
                      </w:r>
                    </w:p>
                    <w:p w:rsidR="00A62C33" w:rsidRDefault="00A62C33" w:rsidP="002A4CF4">
                      <w:r>
                        <w:rPr>
                          <w:rFonts w:ascii="Arial" w:hAnsi="Arial" w:cs="Arial"/>
                          <w:noProof/>
                          <w:sz w:val="24"/>
                          <w:szCs w:val="24"/>
                        </w:rPr>
                        <w:drawing>
                          <wp:inline distT="0" distB="0" distL="0" distR="0" wp14:anchorId="7B40998A" wp14:editId="784F2F07">
                            <wp:extent cx="2110750" cy="877738"/>
                            <wp:effectExtent l="38100" t="0" r="80000" b="55712"/>
                            <wp:docPr id="8" name="Picture 32" descr="C:\Users\hoskir\Desktop\Untitl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hoskir\Desktop\Untitled-1.png"/>
                                    <pic:cNvPicPr>
                                      <a:picLocks noChangeAspect="1" noChangeArrowheads="1"/>
                                    </pic:cNvPicPr>
                                  </pic:nvPicPr>
                                  <pic:blipFill>
                                    <a:blip r:embed="rId40" cstate="print"/>
                                    <a:stretch>
                                      <a:fillRect/>
                                    </a:stretch>
                                  </pic:blipFill>
                                  <pic:spPr bwMode="auto">
                                    <a:xfrm>
                                      <a:off x="0" y="0"/>
                                      <a:ext cx="2110750" cy="87773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txbxContent>
                </v:textbox>
                <w10:anchorlock/>
              </v:shape>
            </w:pict>
          </mc:Fallback>
        </mc:AlternateContent>
      </w:r>
    </w:p>
    <w:p w14:paraId="2B1EFAD3" w14:textId="77777777" w:rsidR="002D55E6" w:rsidRPr="000C0D1E" w:rsidRDefault="002D55E6" w:rsidP="005C078E">
      <w:pPr>
        <w:tabs>
          <w:tab w:val="left" w:pos="1710"/>
        </w:tabs>
        <w:spacing w:after="0"/>
        <w:rPr>
          <w:rFonts w:ascii="Arial" w:hAnsi="Arial" w:cs="Arial"/>
          <w:sz w:val="20"/>
          <w:szCs w:val="20"/>
        </w:rPr>
      </w:pPr>
    </w:p>
    <w:p w14:paraId="2B1EFAD4" w14:textId="77777777" w:rsidR="002A4CF4" w:rsidRDefault="00674E4D" w:rsidP="005C078E">
      <w:pPr>
        <w:tabs>
          <w:tab w:val="left" w:pos="1710"/>
        </w:tabs>
        <w:spacing w:after="0"/>
        <w:rPr>
          <w:rFonts w:ascii="Arial" w:hAnsi="Arial" w:cs="Arial"/>
          <w:i/>
          <w:sz w:val="24"/>
          <w:szCs w:val="24"/>
        </w:rPr>
      </w:pPr>
      <w:r>
        <w:rPr>
          <w:rFonts w:ascii="Arial" w:hAnsi="Arial" w:cs="Arial"/>
          <w:noProof/>
          <w:sz w:val="24"/>
          <w:szCs w:val="24"/>
        </w:rPr>
        <mc:AlternateContent>
          <mc:Choice Requires="wps">
            <w:drawing>
              <wp:anchor distT="0" distB="0" distL="114300" distR="114300" simplePos="0" relativeHeight="251676672" behindDoc="0" locked="0" layoutInCell="1" allowOverlap="1" wp14:anchorId="2B1EFBE6" wp14:editId="2B1EFBE7">
                <wp:simplePos x="0" y="0"/>
                <wp:positionH relativeFrom="column">
                  <wp:posOffset>1933575</wp:posOffset>
                </wp:positionH>
                <wp:positionV relativeFrom="paragraph">
                  <wp:posOffset>1887220</wp:posOffset>
                </wp:positionV>
                <wp:extent cx="1685925" cy="257810"/>
                <wp:effectExtent l="0" t="0" r="0" b="1270"/>
                <wp:wrapNone/>
                <wp:docPr id="71"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EFC6C" w14:textId="77777777" w:rsidR="00A62C33" w:rsidRPr="002D55E6" w:rsidRDefault="00A62C33">
                            <w:pPr>
                              <w:rPr>
                                <w:b/>
                                <w:color w:val="000000" w:themeColor="text1"/>
                              </w:rPr>
                            </w:pPr>
                            <w:r w:rsidRPr="002D55E6">
                              <w:rPr>
                                <w:b/>
                                <w:color w:val="000000" w:themeColor="text1"/>
                              </w:rPr>
                              <w:t>Table Options Button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8" o:spid="_x0000_s1036" type="#_x0000_t202" style="position:absolute;margin-left:152.25pt;margin-top:148.6pt;width:132.75pt;height:20.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" filled="f" stroked="f">
                <v:textbox>
                  <w:txbxContent>
                    <w:p w:rsidR="00A62C33" w:rsidRPr="002D55E6" w:rsidRDefault="00A62C33">
                      <w:pPr>
                        <w:rPr>
                          <w:b/>
                          <w:color w:val="000000" w:themeColor="text1"/>
                        </w:rPr>
                      </w:pPr>
                      <w:r w:rsidRPr="002D55E6">
                        <w:rPr>
                          <w:b/>
                          <w:color w:val="000000" w:themeColor="text1"/>
                        </w:rPr>
                        <w:t>Table Options Button</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77696" behindDoc="0" locked="0" layoutInCell="1" allowOverlap="1" wp14:anchorId="2B1EFBE8" wp14:editId="2B1EFBE9">
                <wp:simplePos x="0" y="0"/>
                <wp:positionH relativeFrom="column">
                  <wp:posOffset>1772285</wp:posOffset>
                </wp:positionH>
                <wp:positionV relativeFrom="paragraph">
                  <wp:posOffset>1962785</wp:posOffset>
                </wp:positionV>
                <wp:extent cx="198755" cy="238125"/>
                <wp:effectExtent l="19050" t="7620" r="9525" b="12700"/>
                <wp:wrapNone/>
                <wp:docPr id="70"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198755" cy="238125"/>
                        </a:xfrm>
                        <a:custGeom>
                          <a:avLst/>
                          <a:gdLst>
                            <a:gd name="G0" fmla="+- 15126 0 0"/>
                            <a:gd name="G1" fmla="+- 2912 0 0"/>
                            <a:gd name="G2" fmla="+- 12158 0 2912"/>
                            <a:gd name="G3" fmla="+- G2 0 2912"/>
                            <a:gd name="G4" fmla="*/ G3 32768 32059"/>
                            <a:gd name="G5" fmla="*/ G4 1 2"/>
                            <a:gd name="G6" fmla="+- 21600 0 15126"/>
                            <a:gd name="G7" fmla="*/ G6 2912 6079"/>
                            <a:gd name="G8" fmla="+- G7 15126 0"/>
                            <a:gd name="T0" fmla="*/ 15126 w 21600"/>
                            <a:gd name="T1" fmla="*/ 0 h 21600"/>
                            <a:gd name="T2" fmla="*/ 15126 w 21600"/>
                            <a:gd name="T3" fmla="*/ 12158 h 21600"/>
                            <a:gd name="T4" fmla="*/ 3237 w 21600"/>
                            <a:gd name="T5" fmla="*/ 21600 h 21600"/>
                            <a:gd name="T6" fmla="*/ 21600 w 21600"/>
                            <a:gd name="T7" fmla="*/ 6079 h 21600"/>
                            <a:gd name="T8" fmla="*/ 17694720 60000 65536"/>
                            <a:gd name="T9" fmla="*/ 5898240 60000 65536"/>
                            <a:gd name="T10" fmla="*/ 5898240 60000 65536"/>
                            <a:gd name="T11" fmla="*/ 0 60000 65536"/>
                            <a:gd name="T12" fmla="*/ 12427 w 21600"/>
                            <a:gd name="T13" fmla="*/ G1 h 21600"/>
                            <a:gd name="T14" fmla="*/ G8 w 21600"/>
                            <a:gd name="T15" fmla="*/ G2 h 21600"/>
                          </a:gdLst>
                          <a:ahLst/>
                          <a:cxnLst>
                            <a:cxn ang="T8">
                              <a:pos x="T0" y="T1"/>
                            </a:cxn>
                            <a:cxn ang="T9">
                              <a:pos x="T2" y="T3"/>
                            </a:cxn>
                            <a:cxn ang="T10">
                              <a:pos x="T4" y="T5"/>
                            </a:cxn>
                            <a:cxn ang="T11">
                              <a:pos x="T6" y="T7"/>
                            </a:cxn>
                          </a:cxnLst>
                          <a:rect l="T12" t="T13" r="T14" b="T15"/>
                          <a:pathLst>
                            <a:path w="21600" h="21600">
                              <a:moveTo>
                                <a:pt x="21600" y="6079"/>
                              </a:moveTo>
                              <a:lnTo>
                                <a:pt x="15126" y="0"/>
                              </a:lnTo>
                              <a:lnTo>
                                <a:pt x="15126" y="2912"/>
                              </a:lnTo>
                              <a:lnTo>
                                <a:pt x="12427" y="2912"/>
                              </a:lnTo>
                              <a:cubicBezTo>
                                <a:pt x="5564" y="2912"/>
                                <a:pt x="0" y="7052"/>
                                <a:pt x="0" y="12158"/>
                              </a:cubicBezTo>
                              <a:lnTo>
                                <a:pt x="0" y="21600"/>
                              </a:lnTo>
                              <a:lnTo>
                                <a:pt x="6474" y="21600"/>
                              </a:lnTo>
                              <a:lnTo>
                                <a:pt x="6474" y="12158"/>
                              </a:lnTo>
                              <a:cubicBezTo>
                                <a:pt x="6474" y="10550"/>
                                <a:pt x="9139" y="9246"/>
                                <a:pt x="12427" y="9246"/>
                              </a:cubicBezTo>
                              <a:lnTo>
                                <a:pt x="15126" y="9246"/>
                              </a:lnTo>
                              <a:lnTo>
                                <a:pt x="15126" y="12158"/>
                              </a:lnTo>
                              <a:close/>
                            </a:path>
                          </a:pathLst>
                        </a:custGeom>
                        <a:solidFill>
                          <a:schemeClr val="tx1">
                            <a:lumMod val="100000"/>
                            <a:lumOff val="0"/>
                          </a:schemeClr>
                        </a:solidFill>
                        <a:ln w="9525">
                          <a:solidFill>
                            <a:schemeClr val="tx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0" o:spid="_x0000_s1026" style="position:absolute;margin-left:139.55pt;margin-top:154.55pt;width:15.65pt;height:18.75pt;rotation:90;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" path="m21600,6079l15126,r,2912l12427,2912c5564,2912,,7052,,12158r,9442l6474,21600r,-9442c6474,10550,9139,9246,12427,9246r2699,l15126,12158,21600,6079xe" fillcolor="black [3213]" strokecolor="black [3213]">
                <v:stroke joinstyle="miter"/>
                <v:path o:connecttype="custom" o:connectlocs="139184,0;139184,134034;29786,238125;198755,67017" o:connectangles="270,90,90,0" textboxrect="12427,2912,18227,9246"/>
              </v:shape>
            </w:pict>
          </mc:Fallback>
        </mc:AlternateContent>
      </w:r>
      <w:r>
        <w:rPr>
          <w:rFonts w:ascii="Arial" w:hAnsi="Arial" w:cs="Arial"/>
          <w:noProof/>
          <w:sz w:val="24"/>
          <w:szCs w:val="24"/>
        </w:rPr>
        <mc:AlternateContent>
          <mc:Choice Requires="wps">
            <w:drawing>
              <wp:anchor distT="0" distB="0" distL="114300" distR="114300" simplePos="0" relativeHeight="251674624" behindDoc="0" locked="0" layoutInCell="1" allowOverlap="1" wp14:anchorId="2B1EFBEA" wp14:editId="2B1EFBEB">
                <wp:simplePos x="0" y="0"/>
                <wp:positionH relativeFrom="column">
                  <wp:posOffset>1647825</wp:posOffset>
                </wp:positionH>
                <wp:positionV relativeFrom="paragraph">
                  <wp:posOffset>2192020</wp:posOffset>
                </wp:positionV>
                <wp:extent cx="266700" cy="209550"/>
                <wp:effectExtent l="19050" t="26670" r="19050" b="20955"/>
                <wp:wrapNone/>
                <wp:docPr id="69" name="AutoShap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700" cy="20955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6" o:spid="_x0000_s1026" style="position:absolute;margin-left:129.75pt;margin-top:172.6pt;width:21pt;height:1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" filled="f" strokecolor="black [3213]" strokeweight="3pt"/>
            </w:pict>
          </mc:Fallback>
        </mc:AlternateContent>
      </w:r>
      <w:r>
        <w:rPr>
          <w:rFonts w:ascii="Arial" w:hAnsi="Arial" w:cs="Arial"/>
          <w:noProof/>
          <w:sz w:val="24"/>
          <w:szCs w:val="24"/>
        </w:rPr>
        <mc:AlternateContent>
          <mc:Choice Requires="wps">
            <w:drawing>
              <wp:inline distT="0" distB="0" distL="0" distR="0" wp14:anchorId="2B1EFBEC" wp14:editId="2B1EFBED">
                <wp:extent cx="5970270" cy="2747645"/>
                <wp:effectExtent l="9525" t="6350" r="11430" b="8255"/>
                <wp:docPr id="68"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274764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6D" w14:textId="77777777" w:rsidR="00A62C33" w:rsidRPr="006E44F0" w:rsidRDefault="00A62C33" w:rsidP="00E0219E">
                            <w:pPr>
                              <w:tabs>
                                <w:tab w:val="left" w:pos="1710"/>
                              </w:tabs>
                              <w:spacing w:after="0"/>
                              <w:rPr>
                                <w:rFonts w:ascii="Arial" w:hAnsi="Arial" w:cs="Arial"/>
                                <w:i/>
                                <w:sz w:val="24"/>
                                <w:szCs w:val="24"/>
                              </w:rPr>
                            </w:pPr>
                            <w:r w:rsidRPr="006E44F0">
                              <w:rPr>
                                <w:rFonts w:ascii="Arial" w:hAnsi="Arial" w:cs="Arial"/>
                                <w:i/>
                                <w:sz w:val="24"/>
                                <w:szCs w:val="24"/>
                              </w:rPr>
                              <w:t>Preview Attribute Table</w:t>
                            </w:r>
                          </w:p>
                          <w:p w14:paraId="2B1EFC6E" w14:textId="77777777" w:rsidR="00A62C33" w:rsidRDefault="00A62C33" w:rsidP="00E0219E">
                            <w:pPr>
                              <w:spacing w:after="0"/>
                            </w:pPr>
                            <w:r>
                              <w:rPr>
                                <w:rFonts w:ascii="Arial" w:hAnsi="Arial" w:cs="Arial"/>
                                <w:noProof/>
                                <w:sz w:val="24"/>
                                <w:szCs w:val="24"/>
                              </w:rPr>
                              <w:drawing>
                                <wp:inline distT="0" distB="0" distL="0" distR="0" wp14:anchorId="2B1EFC96" wp14:editId="2B1EFC97">
                                  <wp:extent cx="5743575" cy="2362987"/>
                                  <wp:effectExtent l="38100" t="38100" r="66675" b="75565"/>
                                  <wp:docPr id="2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cstate="print"/>
                                          <a:srcRect/>
                                          <a:stretch>
                                            <a:fillRect/>
                                          </a:stretch>
                                        </pic:blipFill>
                                        <pic:spPr bwMode="auto">
                                          <a:xfrm>
                                            <a:off x="0" y="0"/>
                                            <a:ext cx="5743575" cy="236298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C6F" w14:textId="77777777" w:rsidR="00A62C33" w:rsidRDefault="00A62C33" w:rsidP="00E0219E"/>
                        </w:txbxContent>
                      </wps:txbx>
                      <wps:bodyPr rot="0" vert="horz" wrap="square" lIns="91440" tIns="45720" rIns="91440" bIns="45720" anchor="t" anchorCtr="0" upright="1">
                        <a:noAutofit/>
                      </wps:bodyPr>
                    </wps:wsp>
                  </a:graphicData>
                </a:graphic>
              </wp:inline>
            </w:drawing>
          </mc:Choice>
          <mc:Fallback>
            <w:pict>
              <v:shape id="Text Box 89" o:spid="_x0000_s1037" type="#_x0000_t202" style="width:470.1pt;height:21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" filled="f">
                <v:textbox>
                  <w:txbxContent>
                    <w:p w:rsidR="00A62C33" w:rsidRPr="006E44F0" w:rsidRDefault="00A62C33" w:rsidP="00E0219E">
                      <w:pPr>
                        <w:tabs>
                          <w:tab w:val="left" w:pos="1710"/>
                        </w:tabs>
                        <w:spacing w:after="0"/>
                        <w:rPr>
                          <w:rFonts w:ascii="Arial" w:hAnsi="Arial" w:cs="Arial"/>
                          <w:i/>
                          <w:sz w:val="24"/>
                          <w:szCs w:val="24"/>
                        </w:rPr>
                      </w:pPr>
                      <w:r w:rsidRPr="006E44F0">
                        <w:rPr>
                          <w:rFonts w:ascii="Arial" w:hAnsi="Arial" w:cs="Arial"/>
                          <w:i/>
                          <w:sz w:val="24"/>
                          <w:szCs w:val="24"/>
                        </w:rPr>
                        <w:t>Preview Attribute Table</w:t>
                      </w:r>
                    </w:p>
                    <w:p w:rsidR="00A62C33" w:rsidRDefault="00A62C33" w:rsidP="00E0219E">
                      <w:pPr>
                        <w:spacing w:after="0"/>
                      </w:pPr>
                      <w:r>
                        <w:rPr>
                          <w:rFonts w:ascii="Arial" w:hAnsi="Arial" w:cs="Arial"/>
                          <w:noProof/>
                          <w:sz w:val="24"/>
                          <w:szCs w:val="24"/>
                        </w:rPr>
                        <w:drawing>
                          <wp:inline distT="0" distB="0" distL="0" distR="0" wp14:anchorId="72067247" wp14:editId="7C5B0A52">
                            <wp:extent cx="5743575" cy="2362987"/>
                            <wp:effectExtent l="38100" t="38100" r="66675" b="75565"/>
                            <wp:docPr id="2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cstate="print"/>
                                    <a:srcRect/>
                                    <a:stretch>
                                      <a:fillRect/>
                                    </a:stretch>
                                  </pic:blipFill>
                                  <pic:spPr bwMode="auto">
                                    <a:xfrm>
                                      <a:off x="0" y="0"/>
                                      <a:ext cx="5743575" cy="236298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rsidR="00A62C33" w:rsidRDefault="00A62C33" w:rsidP="00E0219E"/>
                  </w:txbxContent>
                </v:textbox>
                <w10:anchorlock/>
              </v:shape>
            </w:pict>
          </mc:Fallback>
        </mc:AlternateContent>
      </w:r>
    </w:p>
    <w:p w14:paraId="2B1EFAD5" w14:textId="77777777" w:rsidR="003814CB" w:rsidRPr="000C0D1E" w:rsidRDefault="003814CB" w:rsidP="005C078E">
      <w:pPr>
        <w:tabs>
          <w:tab w:val="left" w:pos="1710"/>
        </w:tabs>
        <w:spacing w:after="0"/>
        <w:rPr>
          <w:rFonts w:ascii="Arial" w:hAnsi="Arial" w:cs="Arial"/>
          <w:sz w:val="20"/>
          <w:szCs w:val="20"/>
        </w:rPr>
      </w:pPr>
    </w:p>
    <w:p w14:paraId="2B1EFAD6" w14:textId="77777777" w:rsidR="00371458" w:rsidRDefault="003814CB" w:rsidP="000C0D1E">
      <w:pPr>
        <w:spacing w:after="0"/>
        <w:rPr>
          <w:rFonts w:ascii="Arial" w:hAnsi="Arial" w:cs="Arial"/>
          <w:sz w:val="24"/>
          <w:szCs w:val="24"/>
        </w:rPr>
      </w:pPr>
      <w:r>
        <w:rPr>
          <w:rFonts w:ascii="Arial" w:hAnsi="Arial" w:cs="Arial"/>
          <w:sz w:val="24"/>
          <w:szCs w:val="24"/>
        </w:rPr>
        <w:t xml:space="preserve">If you are looking for a specific feature in the attribute table, you can click on the table options button that is located at the lower left hand corner of the data contents view.  If you click on this icon, you will get a couple of options, including the Find tool. </w:t>
      </w:r>
    </w:p>
    <w:p w14:paraId="2B1EFAD7" w14:textId="77777777" w:rsidR="000C0D1E" w:rsidRPr="000C0D1E" w:rsidRDefault="000C0D1E" w:rsidP="000C0D1E">
      <w:pPr>
        <w:spacing w:after="0"/>
        <w:rPr>
          <w:rFonts w:ascii="Arial" w:hAnsi="Arial" w:cs="Arial"/>
          <w:sz w:val="20"/>
          <w:szCs w:val="20"/>
        </w:rPr>
      </w:pPr>
    </w:p>
    <w:p w14:paraId="2B1EFAD8" w14:textId="77777777" w:rsidR="00C52581" w:rsidRDefault="00674E4D" w:rsidP="00371458">
      <w:pPr>
        <w:spacing w:after="0"/>
        <w:rPr>
          <w:rFonts w:ascii="Arial" w:hAnsi="Arial" w:cs="Arial"/>
          <w:sz w:val="24"/>
          <w:szCs w:val="24"/>
        </w:rPr>
      </w:pPr>
      <w:r>
        <w:rPr>
          <w:rFonts w:ascii="Arial" w:hAnsi="Arial" w:cs="Arial"/>
          <w:noProof/>
          <w:sz w:val="24"/>
          <w:szCs w:val="24"/>
        </w:rPr>
        <mc:AlternateContent>
          <mc:Choice Requires="wps">
            <w:drawing>
              <wp:inline distT="0" distB="0" distL="0" distR="0" wp14:anchorId="2B1EFBEE" wp14:editId="2B1EFBEF">
                <wp:extent cx="5208270" cy="1981835"/>
                <wp:effectExtent l="9525" t="10795" r="11430" b="7620"/>
                <wp:docPr id="67"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8270" cy="198183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B1EFC70" w14:textId="77777777" w:rsidR="00A62C33" w:rsidRDefault="00A62C33" w:rsidP="00371458">
                            <w:pPr>
                              <w:tabs>
                                <w:tab w:val="left" w:pos="1710"/>
                              </w:tabs>
                              <w:spacing w:after="0"/>
                            </w:pPr>
                            <w:r>
                              <w:rPr>
                                <w:rFonts w:ascii="Arial" w:hAnsi="Arial" w:cs="Arial"/>
                                <w:i/>
                                <w:sz w:val="24"/>
                                <w:szCs w:val="24"/>
                              </w:rPr>
                              <w:t>Table Options</w:t>
                            </w:r>
                          </w:p>
                          <w:p w14:paraId="2B1EFC71" w14:textId="77777777" w:rsidR="00A62C33" w:rsidRDefault="00A62C33" w:rsidP="00371458">
                            <w:pPr>
                              <w:rPr>
                                <w:rFonts w:ascii="Arial" w:hAnsi="Arial" w:cs="Arial"/>
                                <w:sz w:val="24"/>
                                <w:szCs w:val="24"/>
                              </w:rPr>
                            </w:pPr>
                            <w:r>
                              <w:rPr>
                                <w:rFonts w:ascii="Arial" w:hAnsi="Arial" w:cs="Arial"/>
                                <w:noProof/>
                                <w:sz w:val="24"/>
                                <w:szCs w:val="24"/>
                              </w:rPr>
                              <w:drawing>
                                <wp:inline distT="0" distB="0" distL="0" distR="0" wp14:anchorId="2B1EFC98" wp14:editId="2B1EFC99">
                                  <wp:extent cx="1262014" cy="971550"/>
                                  <wp:effectExtent l="38100" t="38100" r="52705" b="57150"/>
                                  <wp:docPr id="88" name="Picture 88" descr="C:\Users\hoskir\Desktop\Untitle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hoskir\Desktop\Untitled-2.png"/>
                                          <pic:cNvPicPr>
                                            <a:picLocks noChangeAspect="1" noChangeArrowheads="1"/>
                                          </pic:cNvPicPr>
                                        </pic:nvPicPr>
                                        <pic:blipFill rotWithShape="1">
                                          <a:blip r:embed="rId43" cstate="print"/>
                                          <a:srcRect l="24256" t="41716" r="46911" b="4332"/>
                                          <a:stretch/>
                                        </pic:blipFill>
                                        <pic:spPr bwMode="auto">
                                          <a:xfrm>
                                            <a:off x="0" y="0"/>
                                            <a:ext cx="1267718" cy="975941"/>
                                          </a:xfrm>
                                          <a:prstGeom prst="rect">
                                            <a:avLst/>
                                          </a:prstGeom>
                                          <a:noFill/>
                                          <a:ln>
                                            <a:noFill/>
                                          </a:ln>
                                          <a:effectLst>
                                            <a:outerShdw blurRad="50800" dist="254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2B1EFC72" w14:textId="77777777" w:rsidR="00A62C33" w:rsidRDefault="00A62C33" w:rsidP="00371458">
                            <w:pPr>
                              <w:rPr>
                                <w:rFonts w:ascii="Arial" w:hAnsi="Arial" w:cs="Arial"/>
                                <w:sz w:val="24"/>
                                <w:szCs w:val="24"/>
                              </w:rPr>
                            </w:pPr>
                            <w:r>
                              <w:rPr>
                                <w:rFonts w:ascii="Arial" w:hAnsi="Arial" w:cs="Arial"/>
                                <w:sz w:val="24"/>
                                <w:szCs w:val="24"/>
                              </w:rPr>
                              <w:t>You also have the option to add a field to the attribute table, print or export information from the table.</w:t>
                            </w:r>
                          </w:p>
                          <w:p w14:paraId="2B1EFC73" w14:textId="77777777" w:rsidR="00A62C33" w:rsidRDefault="00A62C33" w:rsidP="00371458"/>
                        </w:txbxContent>
                      </wps:txbx>
                      <wps:bodyPr rot="0" vert="horz" wrap="square" lIns="91440" tIns="45720" rIns="91440" bIns="45720" anchor="t" anchorCtr="0" upright="1">
                        <a:noAutofit/>
                      </wps:bodyPr>
                    </wps:wsp>
                  </a:graphicData>
                </a:graphic>
              </wp:inline>
            </w:drawing>
          </mc:Choice>
          <mc:Fallback>
            <w:pict>
              <v:shape id="Text Box 88" o:spid="_x0000_s1038" type="#_x0000_t202" style="width:410.1pt;height:156.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" filled="f">
                <v:textbox>
                  <w:txbxContent>
                    <w:p w:rsidR="00A62C33" w:rsidRDefault="00A62C33" w:rsidP="00371458">
                      <w:pPr>
                        <w:tabs>
                          <w:tab w:val="left" w:pos="1710"/>
                        </w:tabs>
                        <w:spacing w:after="0"/>
                      </w:pPr>
                      <w:r>
                        <w:rPr>
                          <w:rFonts w:ascii="Arial" w:hAnsi="Arial" w:cs="Arial"/>
                          <w:i/>
                          <w:sz w:val="24"/>
                          <w:szCs w:val="24"/>
                        </w:rPr>
                        <w:t>Table Options</w:t>
                      </w:r>
                    </w:p>
                    <w:p w:rsidR="00A62C33" w:rsidRDefault="00A62C33" w:rsidP="00371458">
                      <w:pPr>
                        <w:rPr>
                          <w:rFonts w:ascii="Arial" w:hAnsi="Arial" w:cs="Arial"/>
                          <w:sz w:val="24"/>
                          <w:szCs w:val="24"/>
                        </w:rPr>
                      </w:pPr>
                      <w:r>
                        <w:rPr>
                          <w:rFonts w:ascii="Arial" w:hAnsi="Arial" w:cs="Arial"/>
                          <w:noProof/>
                          <w:sz w:val="24"/>
                          <w:szCs w:val="24"/>
                        </w:rPr>
                        <w:drawing>
                          <wp:inline distT="0" distB="0" distL="0" distR="0" wp14:anchorId="2AD56438" wp14:editId="57728D9C">
                            <wp:extent cx="1262014" cy="971550"/>
                            <wp:effectExtent l="38100" t="38100" r="52705" b="57150"/>
                            <wp:docPr id="88" name="Picture 88" descr="C:\Users\hoskir\Desktop\Untitle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hoskir\Desktop\Untitled-2.png"/>
                                    <pic:cNvPicPr>
                                      <a:picLocks noChangeAspect="1" noChangeArrowheads="1"/>
                                    </pic:cNvPicPr>
                                  </pic:nvPicPr>
                                  <pic:blipFill rotWithShape="1">
                                    <a:blip r:embed="rId44" cstate="print"/>
                                    <a:srcRect l="24256" t="41716" r="46911" b="4332"/>
                                    <a:stretch/>
                                  </pic:blipFill>
                                  <pic:spPr bwMode="auto">
                                    <a:xfrm>
                                      <a:off x="0" y="0"/>
                                      <a:ext cx="1267718" cy="975941"/>
                                    </a:xfrm>
                                    <a:prstGeom prst="rect">
                                      <a:avLst/>
                                    </a:prstGeom>
                                    <a:noFill/>
                                    <a:ln>
                                      <a:noFill/>
                                    </a:ln>
                                    <a:effectLst>
                                      <a:outerShdw blurRad="50800" dist="254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A62C33" w:rsidRDefault="00A62C33" w:rsidP="00371458">
                      <w:pPr>
                        <w:rPr>
                          <w:rFonts w:ascii="Arial" w:hAnsi="Arial" w:cs="Arial"/>
                          <w:sz w:val="24"/>
                          <w:szCs w:val="24"/>
                        </w:rPr>
                      </w:pPr>
                      <w:r>
                        <w:rPr>
                          <w:rFonts w:ascii="Arial" w:hAnsi="Arial" w:cs="Arial"/>
                          <w:sz w:val="24"/>
                          <w:szCs w:val="24"/>
                        </w:rPr>
                        <w:t>You also have the option to add a field to the attribute table, print or export information from the table.</w:t>
                      </w:r>
                    </w:p>
                    <w:p w:rsidR="00A62C33" w:rsidRDefault="00A62C33" w:rsidP="00371458"/>
                  </w:txbxContent>
                </v:textbox>
                <w10:anchorlock/>
              </v:shape>
            </w:pict>
          </mc:Fallback>
        </mc:AlternateContent>
      </w:r>
    </w:p>
    <w:p w14:paraId="2B1EFAD9" w14:textId="77777777" w:rsidR="006E44F0" w:rsidRDefault="006E44F0" w:rsidP="005C078E">
      <w:pPr>
        <w:tabs>
          <w:tab w:val="left" w:pos="1710"/>
        </w:tabs>
        <w:spacing w:after="0"/>
        <w:rPr>
          <w:rFonts w:ascii="Arial" w:hAnsi="Arial" w:cs="Arial"/>
          <w:b/>
          <w:sz w:val="24"/>
          <w:szCs w:val="24"/>
        </w:rPr>
      </w:pPr>
      <w:r>
        <w:rPr>
          <w:rFonts w:ascii="Arial" w:hAnsi="Arial" w:cs="Arial"/>
          <w:b/>
          <w:sz w:val="24"/>
          <w:szCs w:val="24"/>
        </w:rPr>
        <w:lastRenderedPageBreak/>
        <w:t>Description Tab</w:t>
      </w:r>
    </w:p>
    <w:p w14:paraId="2B1EFADA" w14:textId="77777777" w:rsidR="00371458" w:rsidRPr="000C0D1E" w:rsidRDefault="00371458" w:rsidP="005C078E">
      <w:pPr>
        <w:tabs>
          <w:tab w:val="left" w:pos="1710"/>
        </w:tabs>
        <w:spacing w:after="0"/>
        <w:rPr>
          <w:rFonts w:ascii="Arial" w:hAnsi="Arial" w:cs="Arial"/>
          <w:b/>
          <w:sz w:val="20"/>
          <w:szCs w:val="20"/>
        </w:rPr>
      </w:pPr>
    </w:p>
    <w:p w14:paraId="2B1EFADB" w14:textId="77777777" w:rsidR="00CC027B" w:rsidRDefault="0060589F" w:rsidP="005C078E">
      <w:pPr>
        <w:spacing w:after="0"/>
        <w:rPr>
          <w:rFonts w:ascii="Arial" w:hAnsi="Arial" w:cs="Arial"/>
          <w:sz w:val="24"/>
          <w:szCs w:val="24"/>
        </w:rPr>
      </w:pPr>
      <w:r w:rsidRPr="0060589F">
        <w:rPr>
          <w:rFonts w:ascii="Arial" w:hAnsi="Arial" w:cs="Arial"/>
          <w:sz w:val="24"/>
          <w:szCs w:val="24"/>
        </w:rPr>
        <w:t>View, create, or edit documentation for each data layer. This documentation, also known as Metadata, is extremely important to review, as it tells who created the data, when the data was created, and what, if any, use restrictions may be on the data. You should check the documentation of a layer before you use it. Always develop documentation for files you create so that others who use the data know its origins.</w:t>
      </w:r>
    </w:p>
    <w:p w14:paraId="2B1EFADC" w14:textId="77777777" w:rsidR="00592BB4" w:rsidRPr="000C0D1E" w:rsidRDefault="00592BB4" w:rsidP="005C078E">
      <w:pPr>
        <w:spacing w:after="0"/>
        <w:rPr>
          <w:rFonts w:ascii="Arial" w:hAnsi="Arial" w:cs="Arial"/>
          <w:sz w:val="20"/>
          <w:szCs w:val="20"/>
        </w:rPr>
      </w:pPr>
    </w:p>
    <w:p w14:paraId="2B1EFADD" w14:textId="77777777" w:rsidR="00965D42" w:rsidRDefault="00674E4D" w:rsidP="005C078E">
      <w:pPr>
        <w:tabs>
          <w:tab w:val="left" w:pos="1710"/>
        </w:tabs>
        <w:spacing w:after="0"/>
        <w:rPr>
          <w:rFonts w:ascii="Arial" w:hAnsi="Arial" w:cs="Arial"/>
          <w:i/>
          <w:sz w:val="24"/>
          <w:szCs w:val="24"/>
        </w:rPr>
      </w:pPr>
      <w:r>
        <w:rPr>
          <w:rFonts w:ascii="Arial" w:hAnsi="Arial" w:cs="Arial"/>
          <w:i/>
          <w:noProof/>
          <w:sz w:val="24"/>
          <w:szCs w:val="24"/>
        </w:rPr>
        <mc:AlternateContent>
          <mc:Choice Requires="wps">
            <w:drawing>
              <wp:inline distT="0" distB="0" distL="0" distR="0" wp14:anchorId="2B1EFBF0" wp14:editId="5E22F1C3">
                <wp:extent cx="5707380" cy="3558540"/>
                <wp:effectExtent l="0" t="0" r="26670" b="22860"/>
                <wp:docPr id="66"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7380" cy="3558540"/>
                        </a:xfrm>
                        <a:prstGeom prst="rect">
                          <a:avLst/>
                        </a:prstGeom>
                        <a:solidFill>
                          <a:srgbClr val="FFFFFF"/>
                        </a:solidFill>
                        <a:ln w="9525">
                          <a:solidFill>
                            <a:srgbClr val="000000"/>
                          </a:solidFill>
                          <a:miter lim="800000"/>
                          <a:headEnd/>
                          <a:tailEnd/>
                        </a:ln>
                      </wps:spPr>
                      <wps:txbx>
                        <w:txbxContent>
                          <w:p w14:paraId="2B1EFC74" w14:textId="77777777" w:rsidR="00A62C33" w:rsidRPr="00B91FB6" w:rsidRDefault="00A62C33" w:rsidP="00592BB4">
                            <w:pPr>
                              <w:tabs>
                                <w:tab w:val="left" w:pos="1710"/>
                              </w:tabs>
                              <w:spacing w:after="0"/>
                              <w:rPr>
                                <w:rFonts w:ascii="Arial" w:hAnsi="Arial" w:cs="Arial"/>
                                <w:i/>
                                <w:sz w:val="24"/>
                                <w:szCs w:val="24"/>
                              </w:rPr>
                            </w:pPr>
                            <w:r>
                              <w:rPr>
                                <w:rFonts w:ascii="Arial" w:hAnsi="Arial" w:cs="Arial"/>
                                <w:i/>
                                <w:sz w:val="24"/>
                                <w:szCs w:val="24"/>
                              </w:rPr>
                              <w:t>Description Tab</w:t>
                            </w:r>
                          </w:p>
                          <w:p w14:paraId="2B1EFC75" w14:textId="3B02A27A" w:rsidR="00A62C33" w:rsidRDefault="00B25230">
                            <w:r>
                              <w:rPr>
                                <w:noProof/>
                              </w:rPr>
                              <w:drawing>
                                <wp:inline distT="0" distB="0" distL="0" distR="0" wp14:anchorId="035EDE58" wp14:editId="03B05E3C">
                                  <wp:extent cx="5467303" cy="3116580"/>
                                  <wp:effectExtent l="38100" t="38100" r="95885" b="102870"/>
                                  <wp:docPr id="41" name="Picture 41" descr="C:\Users\hoskir\AppData\Local\Temp\SNAGHTML1f42a44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oskir\AppData\Local\Temp\SNAGHTML1f42a44e.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67996" cy="311697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B1EFC76" w14:textId="77777777" w:rsidR="00A62C33" w:rsidRDefault="00A62C33"/>
                        </w:txbxContent>
                      </wps:txbx>
                      <wps:bodyPr rot="0" vert="horz" wrap="square" lIns="91440" tIns="45720" rIns="91440" bIns="45720" anchor="t" anchorCtr="0" upright="1">
                        <a:noAutofit/>
                      </wps:bodyPr>
                    </wps:wsp>
                  </a:graphicData>
                </a:graphic>
              </wp:inline>
            </w:drawing>
          </mc:Choice>
          <mc:Fallback>
            <w:pict>
              <v:shape id="Text Box 87" o:spid="_x0000_s1039" type="#_x0000_t202" style="width:449.4pt;height:28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">
                <v:textbox>
                  <w:txbxContent>
                    <w:p w14:paraId="2B1EFC74" w14:textId="77777777" w:rsidR="00A62C33" w:rsidRPr="00B91FB6" w:rsidRDefault="00A62C33" w:rsidP="00592BB4">
                      <w:pPr>
                        <w:tabs>
                          <w:tab w:val="left" w:pos="1710"/>
                        </w:tabs>
                        <w:spacing w:after="0"/>
                        <w:rPr>
                          <w:rFonts w:ascii="Arial" w:hAnsi="Arial" w:cs="Arial"/>
                          <w:i/>
                          <w:sz w:val="24"/>
                          <w:szCs w:val="24"/>
                        </w:rPr>
                      </w:pPr>
                      <w:r>
                        <w:rPr>
                          <w:rFonts w:ascii="Arial" w:hAnsi="Arial" w:cs="Arial"/>
                          <w:i/>
                          <w:sz w:val="24"/>
                          <w:szCs w:val="24"/>
                        </w:rPr>
                        <w:t>Description Tab</w:t>
                      </w:r>
                    </w:p>
                    <w:p w14:paraId="2B1EFC75" w14:textId="3B02A27A" w:rsidR="00A62C33" w:rsidRDefault="00B25230">
                      <w:r>
                        <w:rPr>
                          <w:noProof/>
                        </w:rPr>
                        <w:drawing>
                          <wp:inline distT="0" distB="0" distL="0" distR="0" wp14:anchorId="035EDE58" wp14:editId="03B05E3C">
                            <wp:extent cx="5467303" cy="3116580"/>
                            <wp:effectExtent l="38100" t="38100" r="95885" b="102870"/>
                            <wp:docPr id="41" name="Picture 41" descr="C:\Users\hoskir\AppData\Local\Temp\SNAGHTML1f42a44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oskir\AppData\Local\Temp\SNAGHTML1f42a44e.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67996" cy="3116975"/>
                                    </a:xfrm>
                                    <a:prstGeom prst="rect">
                                      <a:avLst/>
                                    </a:prstGeom>
                                    <a:noFill/>
                                    <a:ln>
                                      <a:noFill/>
                                    </a:ln>
                                    <a:effectLst>
                                      <a:outerShdw blurRad="50800" dist="38100" dir="2700000" algn="tl" rotWithShape="0">
                                        <a:prstClr val="black">
                                          <a:alpha val="40000"/>
                                        </a:prstClr>
                                      </a:outerShdw>
                                    </a:effectLst>
                                  </pic:spPr>
                                </pic:pic>
                              </a:graphicData>
                            </a:graphic>
                          </wp:inline>
                        </w:drawing>
                      </w:r>
                    </w:p>
                    <w:p w14:paraId="2B1EFC76" w14:textId="77777777" w:rsidR="00A62C33" w:rsidRDefault="00A62C33"/>
                  </w:txbxContent>
                </v:textbox>
                <w10:anchorlock/>
              </v:shape>
            </w:pict>
          </mc:Fallback>
        </mc:AlternateContent>
      </w:r>
    </w:p>
    <w:p w14:paraId="2B1EFADE" w14:textId="77777777" w:rsidR="00965D42" w:rsidRPr="000C0D1E" w:rsidRDefault="00965D42" w:rsidP="005C078E">
      <w:pPr>
        <w:spacing w:after="0"/>
        <w:rPr>
          <w:rFonts w:ascii="Arial" w:hAnsi="Arial" w:cs="Arial"/>
          <w:sz w:val="20"/>
          <w:szCs w:val="20"/>
        </w:rPr>
      </w:pPr>
    </w:p>
    <w:p w14:paraId="2B1EFADF" w14:textId="77777777" w:rsidR="00CC027B" w:rsidRDefault="00CC027B" w:rsidP="005C078E">
      <w:pPr>
        <w:tabs>
          <w:tab w:val="left" w:pos="1710"/>
        </w:tabs>
        <w:spacing w:after="0"/>
        <w:rPr>
          <w:rFonts w:ascii="Arial" w:hAnsi="Arial" w:cs="Arial"/>
          <w:sz w:val="24"/>
          <w:szCs w:val="24"/>
        </w:rPr>
      </w:pPr>
      <w:r w:rsidRPr="00CC027B">
        <w:rPr>
          <w:rFonts w:ascii="Arial" w:hAnsi="Arial" w:cs="Arial"/>
          <w:sz w:val="24"/>
          <w:szCs w:val="24"/>
        </w:rPr>
        <w:t>Most ArcGIS items can have metadata, including tools, folders, geodatabases, text files, and file types such as Word documents. Once created, metadata is copied, moved, and deleted along with the item when it is managed with ArcGIS.</w:t>
      </w:r>
    </w:p>
    <w:p w14:paraId="2B1EFAE0" w14:textId="63670E96" w:rsidR="00592BB4" w:rsidRDefault="001B098D" w:rsidP="005C078E">
      <w:pPr>
        <w:tabs>
          <w:tab w:val="left" w:pos="1710"/>
        </w:tabs>
        <w:spacing w:after="0"/>
        <w:rPr>
          <w:rFonts w:ascii="Arial" w:hAnsi="Arial" w:cs="Arial"/>
          <w:sz w:val="24"/>
          <w:szCs w:val="24"/>
        </w:rPr>
      </w:pPr>
      <w:r>
        <w:rPr>
          <w:noProof/>
        </w:rPr>
        <w:drawing>
          <wp:anchor distT="0" distB="0" distL="114300" distR="114300" simplePos="0" relativeHeight="251722752" behindDoc="0" locked="0" layoutInCell="1" allowOverlap="1" wp14:anchorId="1F505C5E" wp14:editId="2F8E64D1">
            <wp:simplePos x="0" y="0"/>
            <wp:positionH relativeFrom="column">
              <wp:posOffset>1760220</wp:posOffset>
            </wp:positionH>
            <wp:positionV relativeFrom="paragraph">
              <wp:posOffset>157480</wp:posOffset>
            </wp:positionV>
            <wp:extent cx="1524000" cy="243840"/>
            <wp:effectExtent l="0" t="0" r="0" b="381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extLst>
                        <a:ext uri="{28A0092B-C50C-407E-A947-70E740481C1C}">
                          <a14:useLocalDpi xmlns:a14="http://schemas.microsoft.com/office/drawing/2010/main" val="0"/>
                        </a:ext>
                      </a:extLst>
                    </a:blip>
                    <a:stretch>
                      <a:fillRect/>
                    </a:stretch>
                  </pic:blipFill>
                  <pic:spPr>
                    <a:xfrm>
                      <a:off x="0" y="0"/>
                      <a:ext cx="1524000" cy="243840"/>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sz w:val="24"/>
          <w:szCs w:val="24"/>
        </w:rPr>
        <w:t xml:space="preserve"> </w:t>
      </w:r>
    </w:p>
    <w:p w14:paraId="2B1EFAE1" w14:textId="6CA79BC9" w:rsidR="0060589F" w:rsidRDefault="0060589F" w:rsidP="005C078E">
      <w:pPr>
        <w:spacing w:after="0"/>
        <w:rPr>
          <w:rFonts w:ascii="Arial" w:hAnsi="Arial" w:cs="Arial"/>
          <w:sz w:val="24"/>
          <w:szCs w:val="24"/>
        </w:rPr>
      </w:pPr>
      <w:r w:rsidRPr="0060589F">
        <w:rPr>
          <w:rFonts w:ascii="Arial" w:hAnsi="Arial" w:cs="Arial"/>
          <w:sz w:val="24"/>
          <w:szCs w:val="24"/>
        </w:rPr>
        <w:t xml:space="preserve">The Description Tool Bar </w:t>
      </w:r>
      <w:r>
        <w:rPr>
          <w:rFonts w:ascii="Arial" w:hAnsi="Arial" w:cs="Arial"/>
          <w:sz w:val="24"/>
          <w:szCs w:val="24"/>
        </w:rPr>
        <w:t xml:space="preserve">                                      </w:t>
      </w:r>
      <w:r w:rsidRPr="0060589F">
        <w:rPr>
          <w:rFonts w:ascii="Arial" w:hAnsi="Arial" w:cs="Arial"/>
          <w:sz w:val="24"/>
          <w:szCs w:val="24"/>
        </w:rPr>
        <w:t xml:space="preserve">contains features that allow you to print, edit, and import a metadata record. </w:t>
      </w:r>
    </w:p>
    <w:p w14:paraId="2B1EFAE2" w14:textId="77777777" w:rsidR="00592BB4" w:rsidRDefault="00592BB4" w:rsidP="005C078E">
      <w:pPr>
        <w:spacing w:after="0"/>
        <w:rPr>
          <w:rFonts w:ascii="Arial" w:hAnsi="Arial" w:cs="Arial"/>
          <w:sz w:val="24"/>
          <w:szCs w:val="24"/>
        </w:rPr>
      </w:pPr>
      <w:r>
        <w:rPr>
          <w:rFonts w:ascii="Arial" w:hAnsi="Arial" w:cs="Arial"/>
          <w:noProof/>
          <w:sz w:val="24"/>
          <w:szCs w:val="24"/>
        </w:rPr>
        <w:drawing>
          <wp:anchor distT="0" distB="0" distL="114300" distR="114300" simplePos="0" relativeHeight="251680768" behindDoc="0" locked="0" layoutInCell="1" allowOverlap="1" wp14:anchorId="2B1EFBF4" wp14:editId="2B1EFBF5">
            <wp:simplePos x="0" y="0"/>
            <wp:positionH relativeFrom="column">
              <wp:posOffset>4124325</wp:posOffset>
            </wp:positionH>
            <wp:positionV relativeFrom="paragraph">
              <wp:posOffset>194310</wp:posOffset>
            </wp:positionV>
            <wp:extent cx="628650" cy="209550"/>
            <wp:effectExtent l="0" t="0" r="0" b="0"/>
            <wp:wrapNone/>
            <wp:docPr id="19" name="Picture 12" descr="C:\Users\hoskir\Desktop\Capture cop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oskir\Desktop\Capture copy.gif"/>
                    <pic:cNvPicPr>
                      <a:picLocks noChangeAspect="1" noChangeArrowheads="1"/>
                    </pic:cNvPicPr>
                  </pic:nvPicPr>
                  <pic:blipFill>
                    <a:blip r:embed="rId48" cstate="print"/>
                    <a:srcRect/>
                    <a:stretch>
                      <a:fillRect/>
                    </a:stretch>
                  </pic:blipFill>
                  <pic:spPr bwMode="auto">
                    <a:xfrm>
                      <a:off x="0" y="0"/>
                      <a:ext cx="628650" cy="209550"/>
                    </a:xfrm>
                    <a:prstGeom prst="rect">
                      <a:avLst/>
                    </a:prstGeom>
                    <a:noFill/>
                    <a:ln w="9525">
                      <a:noFill/>
                      <a:miter lim="800000"/>
                      <a:headEnd/>
                      <a:tailEnd/>
                    </a:ln>
                  </pic:spPr>
                </pic:pic>
              </a:graphicData>
            </a:graphic>
          </wp:anchor>
        </w:drawing>
      </w:r>
    </w:p>
    <w:p w14:paraId="2B1EFAE3" w14:textId="77777777" w:rsidR="0060589F" w:rsidRDefault="0060589F" w:rsidP="005C078E">
      <w:pPr>
        <w:spacing w:after="0"/>
        <w:rPr>
          <w:rFonts w:ascii="Arial" w:hAnsi="Arial" w:cs="Arial"/>
          <w:sz w:val="24"/>
          <w:szCs w:val="24"/>
        </w:rPr>
      </w:pPr>
      <w:r>
        <w:rPr>
          <w:rFonts w:ascii="Arial" w:hAnsi="Arial" w:cs="Arial"/>
          <w:sz w:val="24"/>
          <w:szCs w:val="24"/>
        </w:rPr>
        <w:t xml:space="preserve">There are also icons located just above the catalog tree view                 that allow you to Validate, Export and View Metadata properties. </w:t>
      </w:r>
    </w:p>
    <w:p w14:paraId="2B1EFAE4" w14:textId="77777777" w:rsidR="00592BB4" w:rsidRPr="000C0D1E" w:rsidRDefault="00592BB4" w:rsidP="005C078E">
      <w:pPr>
        <w:spacing w:after="0"/>
        <w:rPr>
          <w:rFonts w:ascii="Arial" w:hAnsi="Arial" w:cs="Arial"/>
          <w:sz w:val="20"/>
          <w:szCs w:val="20"/>
        </w:rPr>
      </w:pPr>
    </w:p>
    <w:p w14:paraId="2B1EFAE5" w14:textId="77777777" w:rsidR="00C86E32" w:rsidRDefault="00C86E32" w:rsidP="005C078E">
      <w:pPr>
        <w:tabs>
          <w:tab w:val="left" w:pos="900"/>
        </w:tabs>
        <w:spacing w:after="0"/>
        <w:rPr>
          <w:rFonts w:ascii="Arial" w:hAnsi="Arial" w:cs="Arial"/>
          <w:sz w:val="24"/>
          <w:szCs w:val="24"/>
        </w:rPr>
      </w:pPr>
      <w:r>
        <w:rPr>
          <w:rFonts w:ascii="Arial" w:hAnsi="Arial" w:cs="Arial"/>
          <w:sz w:val="24"/>
          <w:szCs w:val="24"/>
        </w:rPr>
        <w:t>If you want to change the way your metadata is presented, you can customize the view to your preference by selecting Customize on the main menu and selecting ArcCatalog Options.</w:t>
      </w:r>
    </w:p>
    <w:p w14:paraId="2B1EFAE6" w14:textId="77777777" w:rsidR="00592BB4" w:rsidRDefault="00674E4D" w:rsidP="005C078E">
      <w:pPr>
        <w:tabs>
          <w:tab w:val="left" w:pos="900"/>
        </w:tabs>
        <w:spacing w:after="0"/>
        <w:rPr>
          <w:rFonts w:ascii="Arial" w:hAnsi="Arial" w:cs="Arial"/>
          <w:sz w:val="24"/>
          <w:szCs w:val="24"/>
        </w:rPr>
      </w:pPr>
      <w:r>
        <w:rPr>
          <w:rFonts w:ascii="Arial" w:hAnsi="Arial" w:cs="Arial"/>
          <w:i/>
          <w:noProof/>
          <w:sz w:val="24"/>
          <w:szCs w:val="24"/>
        </w:rPr>
        <w:lastRenderedPageBreak/>
        <mc:AlternateContent>
          <mc:Choice Requires="wps">
            <w:drawing>
              <wp:inline distT="0" distB="0" distL="0" distR="0" wp14:anchorId="2B1EFBF6" wp14:editId="2B1EFBF7">
                <wp:extent cx="2303145" cy="1968500"/>
                <wp:effectExtent l="9525" t="9525" r="11430" b="12700"/>
                <wp:docPr id="65"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3145" cy="1968500"/>
                        </a:xfrm>
                        <a:prstGeom prst="rect">
                          <a:avLst/>
                        </a:prstGeom>
                        <a:solidFill>
                          <a:srgbClr val="FFFFFF"/>
                        </a:solidFill>
                        <a:ln w="9525">
                          <a:solidFill>
                            <a:srgbClr val="000000"/>
                          </a:solidFill>
                          <a:miter lim="800000"/>
                          <a:headEnd/>
                          <a:tailEnd/>
                        </a:ln>
                      </wps:spPr>
                      <wps:txbx>
                        <w:txbxContent>
                          <w:p w14:paraId="2B1EFC77" w14:textId="77777777" w:rsidR="00A62C33" w:rsidRPr="00B91FB6" w:rsidRDefault="00A62C33" w:rsidP="00592BB4">
                            <w:pPr>
                              <w:tabs>
                                <w:tab w:val="left" w:pos="1710"/>
                              </w:tabs>
                              <w:spacing w:after="0"/>
                              <w:rPr>
                                <w:rFonts w:ascii="Arial" w:hAnsi="Arial" w:cs="Arial"/>
                                <w:i/>
                                <w:sz w:val="24"/>
                                <w:szCs w:val="24"/>
                              </w:rPr>
                            </w:pPr>
                            <w:r>
                              <w:rPr>
                                <w:rFonts w:ascii="Arial" w:hAnsi="Arial" w:cs="Arial"/>
                                <w:i/>
                                <w:sz w:val="24"/>
                                <w:szCs w:val="24"/>
                              </w:rPr>
                              <w:t>ArcCatalog Customize Options</w:t>
                            </w:r>
                          </w:p>
                          <w:p w14:paraId="2B1EFC78" w14:textId="77777777" w:rsidR="00A62C33" w:rsidRDefault="00A62C33" w:rsidP="00592BB4">
                            <w:r>
                              <w:rPr>
                                <w:noProof/>
                              </w:rPr>
                              <w:drawing>
                                <wp:inline distT="0" distB="0" distL="0" distR="0" wp14:anchorId="2B1EFC9C" wp14:editId="2B1EFC9D">
                                  <wp:extent cx="1895475" cy="1590675"/>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895475" cy="1590675"/>
                                          </a:xfrm>
                                          <a:prstGeom prst="rect">
                                            <a:avLst/>
                                          </a:prstGeom>
                                          <a:noFill/>
                                          <a:ln>
                                            <a:noFill/>
                                          </a:ln>
                                        </pic:spPr>
                                      </pic:pic>
                                    </a:graphicData>
                                  </a:graphic>
                                </wp:inline>
                              </w:drawing>
                            </w:r>
                          </w:p>
                          <w:p w14:paraId="2B1EFC79" w14:textId="77777777" w:rsidR="00A62C33" w:rsidRDefault="00A62C33" w:rsidP="00592BB4"/>
                        </w:txbxContent>
                      </wps:txbx>
                      <wps:bodyPr rot="0" vert="horz" wrap="square" lIns="91440" tIns="45720" rIns="91440" bIns="45720" anchor="t" anchorCtr="0" upright="1">
                        <a:noAutofit/>
                      </wps:bodyPr>
                    </wps:wsp>
                  </a:graphicData>
                </a:graphic>
              </wp:inline>
            </w:drawing>
          </mc:Choice>
          <mc:Fallback>
            <w:pict>
              <v:shape id="Text Box 86" o:spid="_x0000_s1040" type="#_x0000_t202" style="width:181.35pt;height: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">
                <v:textbox>
                  <w:txbxContent>
                    <w:p w:rsidR="00A62C33" w:rsidRPr="00B91FB6" w:rsidRDefault="00A62C33" w:rsidP="00592BB4">
                      <w:pPr>
                        <w:tabs>
                          <w:tab w:val="left" w:pos="1710"/>
                        </w:tabs>
                        <w:spacing w:after="0"/>
                        <w:rPr>
                          <w:rFonts w:ascii="Arial" w:hAnsi="Arial" w:cs="Arial"/>
                          <w:i/>
                          <w:sz w:val="24"/>
                          <w:szCs w:val="24"/>
                        </w:rPr>
                      </w:pPr>
                      <w:r>
                        <w:rPr>
                          <w:rFonts w:ascii="Arial" w:hAnsi="Arial" w:cs="Arial"/>
                          <w:i/>
                          <w:sz w:val="24"/>
                          <w:szCs w:val="24"/>
                        </w:rPr>
                        <w:t>ArcCatalog Customize Options</w:t>
                      </w:r>
                    </w:p>
                    <w:p w:rsidR="00A62C33" w:rsidRDefault="00A62C33" w:rsidP="00592BB4">
                      <w:r>
                        <w:rPr>
                          <w:noProof/>
                        </w:rPr>
                        <w:drawing>
                          <wp:inline distT="0" distB="0" distL="0" distR="0" wp14:anchorId="31DF07B9" wp14:editId="543811FB">
                            <wp:extent cx="1895475" cy="1590675"/>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95475" cy="1590675"/>
                                    </a:xfrm>
                                    <a:prstGeom prst="rect">
                                      <a:avLst/>
                                    </a:prstGeom>
                                    <a:noFill/>
                                    <a:ln>
                                      <a:noFill/>
                                    </a:ln>
                                  </pic:spPr>
                                </pic:pic>
                              </a:graphicData>
                            </a:graphic>
                          </wp:inline>
                        </w:drawing>
                      </w:r>
                    </w:p>
                    <w:p w:rsidR="00A62C33" w:rsidRDefault="00A62C33" w:rsidP="00592BB4"/>
                  </w:txbxContent>
                </v:textbox>
                <w10:anchorlock/>
              </v:shape>
            </w:pict>
          </mc:Fallback>
        </mc:AlternateContent>
      </w:r>
    </w:p>
    <w:p w14:paraId="2B1EFAE7" w14:textId="77777777" w:rsidR="00965D42" w:rsidRPr="000C0D1E" w:rsidRDefault="00965D42" w:rsidP="005C078E">
      <w:pPr>
        <w:tabs>
          <w:tab w:val="left" w:pos="900"/>
        </w:tabs>
        <w:spacing w:after="0"/>
        <w:ind w:right="3420"/>
        <w:rPr>
          <w:rFonts w:ascii="Arial" w:hAnsi="Arial" w:cs="Arial"/>
          <w:sz w:val="20"/>
          <w:szCs w:val="20"/>
        </w:rPr>
      </w:pPr>
    </w:p>
    <w:p w14:paraId="2B1EFAE8" w14:textId="77777777" w:rsidR="00C86E32" w:rsidRDefault="00674E4D" w:rsidP="005C078E">
      <w:pPr>
        <w:tabs>
          <w:tab w:val="left" w:pos="900"/>
        </w:tabs>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94080" behindDoc="0" locked="0" layoutInCell="1" allowOverlap="1" wp14:anchorId="2B1EFBF8" wp14:editId="2B1EFBF9">
                <wp:simplePos x="0" y="0"/>
                <wp:positionH relativeFrom="column">
                  <wp:posOffset>2955925</wp:posOffset>
                </wp:positionH>
                <wp:positionV relativeFrom="paragraph">
                  <wp:posOffset>177800</wp:posOffset>
                </wp:positionV>
                <wp:extent cx="2698115" cy="313690"/>
                <wp:effectExtent l="3175" t="635" r="3810" b="0"/>
                <wp:wrapNone/>
                <wp:docPr id="64"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115" cy="313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EFC7A" w14:textId="77777777" w:rsidR="00A62C33" w:rsidRDefault="00A62C33"/>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5" o:spid="_x0000_s1041" type="#_x0000_t202" style="position:absolute;margin-left:232.75pt;margin-top:14pt;width:212.45pt;height:24.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" filled="f" stroked="f">
                <v:textbox>
                  <w:txbxContent>
                    <w:p w:rsidR="00A62C33" w:rsidRDefault="00A62C33"/>
                  </w:txbxContent>
                </v:textbox>
              </v:shape>
            </w:pict>
          </mc:Fallback>
        </mc:AlternateContent>
      </w:r>
      <w:r w:rsidR="00C86E32">
        <w:rPr>
          <w:rFonts w:ascii="Arial" w:hAnsi="Arial" w:cs="Arial"/>
          <w:sz w:val="24"/>
          <w:szCs w:val="24"/>
        </w:rPr>
        <w:t>The ArcCatalog Options dialog box shows up and you may choose whatever style you want to view your metadata in.</w:t>
      </w:r>
    </w:p>
    <w:p w14:paraId="2B1EFAE9" w14:textId="77777777" w:rsidR="00592BB4" w:rsidRPr="000C0D1E" w:rsidRDefault="00592BB4" w:rsidP="005C078E">
      <w:pPr>
        <w:tabs>
          <w:tab w:val="left" w:pos="900"/>
        </w:tabs>
        <w:spacing w:after="0"/>
        <w:rPr>
          <w:rFonts w:ascii="Arial" w:hAnsi="Arial" w:cs="Arial"/>
          <w:sz w:val="20"/>
          <w:szCs w:val="20"/>
        </w:rPr>
      </w:pPr>
    </w:p>
    <w:p w14:paraId="2B1EFAEA" w14:textId="77777777" w:rsidR="00592BB4" w:rsidRDefault="00674E4D" w:rsidP="005C078E">
      <w:pPr>
        <w:tabs>
          <w:tab w:val="left" w:pos="900"/>
        </w:tabs>
        <w:spacing w:after="0"/>
        <w:rPr>
          <w:rFonts w:ascii="Arial" w:hAnsi="Arial" w:cs="Arial"/>
          <w:sz w:val="24"/>
          <w:szCs w:val="24"/>
        </w:rPr>
      </w:pPr>
      <w:r>
        <w:rPr>
          <w:rFonts w:ascii="Arial" w:hAnsi="Arial" w:cs="Arial"/>
          <w:i/>
          <w:noProof/>
          <w:sz w:val="24"/>
          <w:szCs w:val="24"/>
        </w:rPr>
        <mc:AlternateContent>
          <mc:Choice Requires="wps">
            <w:drawing>
              <wp:inline distT="0" distB="0" distL="0" distR="0" wp14:anchorId="2B1EFBFA" wp14:editId="2B1EFBFB">
                <wp:extent cx="2695575" cy="3556000"/>
                <wp:effectExtent l="9525" t="12700" r="9525" b="12700"/>
                <wp:docPr id="63"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3556000"/>
                        </a:xfrm>
                        <a:prstGeom prst="rect">
                          <a:avLst/>
                        </a:prstGeom>
                        <a:solidFill>
                          <a:srgbClr val="FFFFFF"/>
                        </a:solidFill>
                        <a:ln w="9525">
                          <a:solidFill>
                            <a:srgbClr val="000000"/>
                          </a:solidFill>
                          <a:miter lim="800000"/>
                          <a:headEnd/>
                          <a:tailEnd/>
                        </a:ln>
                      </wps:spPr>
                      <wps:txbx>
                        <w:txbxContent>
                          <w:p w14:paraId="2B1EFC7B" w14:textId="77777777" w:rsidR="00A62C33" w:rsidRPr="00B91FB6" w:rsidRDefault="00A62C33" w:rsidP="00592BB4">
                            <w:pPr>
                              <w:tabs>
                                <w:tab w:val="left" w:pos="1710"/>
                              </w:tabs>
                              <w:spacing w:after="0"/>
                              <w:rPr>
                                <w:rFonts w:ascii="Arial" w:hAnsi="Arial" w:cs="Arial"/>
                                <w:i/>
                                <w:sz w:val="24"/>
                                <w:szCs w:val="24"/>
                              </w:rPr>
                            </w:pPr>
                            <w:r>
                              <w:rPr>
                                <w:rFonts w:ascii="Arial" w:hAnsi="Arial" w:cs="Arial"/>
                                <w:i/>
                                <w:sz w:val="24"/>
                                <w:szCs w:val="24"/>
                              </w:rPr>
                              <w:t>ArcCatalog Metadata Tab</w:t>
                            </w:r>
                          </w:p>
                          <w:p w14:paraId="2B1EFC7C" w14:textId="77777777" w:rsidR="00A62C33" w:rsidRDefault="00A62C33" w:rsidP="00592BB4">
                            <w:r>
                              <w:rPr>
                                <w:noProof/>
                              </w:rPr>
                              <w:drawing>
                                <wp:inline distT="0" distB="0" distL="0" distR="0" wp14:anchorId="2B1EFC9E" wp14:editId="2B1EFC9F">
                                  <wp:extent cx="2594132" cy="3248025"/>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94132" cy="3248025"/>
                                          </a:xfrm>
                                          <a:prstGeom prst="rect">
                                            <a:avLst/>
                                          </a:prstGeom>
                                          <a:noFill/>
                                          <a:ln>
                                            <a:noFill/>
                                          </a:ln>
                                        </pic:spPr>
                                      </pic:pic>
                                    </a:graphicData>
                                  </a:graphic>
                                </wp:inline>
                              </w:drawing>
                            </w:r>
                          </w:p>
                          <w:p w14:paraId="2B1EFC7D" w14:textId="77777777" w:rsidR="00A62C33" w:rsidRDefault="00A62C33" w:rsidP="00592BB4"/>
                        </w:txbxContent>
                      </wps:txbx>
                      <wps:bodyPr rot="0" vert="horz" wrap="square" lIns="91440" tIns="45720" rIns="91440" bIns="45720" anchor="t" anchorCtr="0" upright="1">
                        <a:noAutofit/>
                      </wps:bodyPr>
                    </wps:wsp>
                  </a:graphicData>
                </a:graphic>
              </wp:inline>
            </w:drawing>
          </mc:Choice>
          <mc:Fallback>
            <w:pict>
              <v:shape id="Text Box 85" o:spid="_x0000_s1042" type="#_x0000_t202" style="width:212.25pt;height:28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">
                <v:textbox>
                  <w:txbxContent>
                    <w:p w:rsidR="00A62C33" w:rsidRPr="00B91FB6" w:rsidRDefault="00A62C33" w:rsidP="00592BB4">
                      <w:pPr>
                        <w:tabs>
                          <w:tab w:val="left" w:pos="1710"/>
                        </w:tabs>
                        <w:spacing w:after="0"/>
                        <w:rPr>
                          <w:rFonts w:ascii="Arial" w:hAnsi="Arial" w:cs="Arial"/>
                          <w:i/>
                          <w:sz w:val="24"/>
                          <w:szCs w:val="24"/>
                        </w:rPr>
                      </w:pPr>
                      <w:r>
                        <w:rPr>
                          <w:rFonts w:ascii="Arial" w:hAnsi="Arial" w:cs="Arial"/>
                          <w:i/>
                          <w:sz w:val="24"/>
                          <w:szCs w:val="24"/>
                        </w:rPr>
                        <w:t>ArcCatalog Metadata Tab</w:t>
                      </w:r>
                    </w:p>
                    <w:p w:rsidR="00A62C33" w:rsidRDefault="00A62C33" w:rsidP="00592BB4">
                      <w:r>
                        <w:rPr>
                          <w:noProof/>
                        </w:rPr>
                        <w:drawing>
                          <wp:inline distT="0" distB="0" distL="0" distR="0" wp14:anchorId="08B05CA4" wp14:editId="70DEC3FC">
                            <wp:extent cx="2594132" cy="3248025"/>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594132" cy="3248025"/>
                                    </a:xfrm>
                                    <a:prstGeom prst="rect">
                                      <a:avLst/>
                                    </a:prstGeom>
                                    <a:noFill/>
                                    <a:ln>
                                      <a:noFill/>
                                    </a:ln>
                                  </pic:spPr>
                                </pic:pic>
                              </a:graphicData>
                            </a:graphic>
                          </wp:inline>
                        </w:drawing>
                      </w:r>
                    </w:p>
                    <w:p w:rsidR="00A62C33" w:rsidRDefault="00A62C33" w:rsidP="00592BB4"/>
                  </w:txbxContent>
                </v:textbox>
                <w10:anchorlock/>
              </v:shape>
            </w:pict>
          </mc:Fallback>
        </mc:AlternateContent>
      </w:r>
    </w:p>
    <w:p w14:paraId="2B1EFAEB" w14:textId="77777777" w:rsidR="00592BB4" w:rsidRDefault="00592BB4" w:rsidP="005C078E">
      <w:pPr>
        <w:tabs>
          <w:tab w:val="left" w:pos="900"/>
        </w:tabs>
        <w:spacing w:after="0"/>
        <w:rPr>
          <w:rFonts w:ascii="Arial" w:hAnsi="Arial" w:cs="Arial"/>
          <w:i/>
          <w:sz w:val="24"/>
          <w:szCs w:val="24"/>
        </w:rPr>
      </w:pPr>
    </w:p>
    <w:p w14:paraId="2B1EFAEC" w14:textId="77777777" w:rsidR="00592BB4" w:rsidRDefault="00592BB4" w:rsidP="005C078E">
      <w:pPr>
        <w:tabs>
          <w:tab w:val="left" w:pos="900"/>
        </w:tabs>
        <w:spacing w:after="0"/>
        <w:rPr>
          <w:rFonts w:ascii="Arial" w:hAnsi="Arial" w:cs="Arial"/>
          <w:i/>
          <w:sz w:val="24"/>
          <w:szCs w:val="24"/>
        </w:rPr>
      </w:pPr>
    </w:p>
    <w:p w14:paraId="2B1EFAED" w14:textId="77777777" w:rsidR="00592BB4" w:rsidRDefault="00592BB4" w:rsidP="005C078E">
      <w:pPr>
        <w:tabs>
          <w:tab w:val="left" w:pos="900"/>
        </w:tabs>
        <w:spacing w:after="0"/>
        <w:rPr>
          <w:rFonts w:ascii="Arial" w:hAnsi="Arial" w:cs="Arial"/>
          <w:i/>
          <w:sz w:val="24"/>
          <w:szCs w:val="24"/>
        </w:rPr>
      </w:pPr>
    </w:p>
    <w:p w14:paraId="2B1EFAEE" w14:textId="77777777" w:rsidR="00965D42" w:rsidRDefault="00965D42" w:rsidP="005C078E">
      <w:pPr>
        <w:tabs>
          <w:tab w:val="left" w:pos="900"/>
        </w:tabs>
        <w:spacing w:after="0"/>
        <w:rPr>
          <w:rFonts w:ascii="Arial" w:hAnsi="Arial" w:cs="Arial"/>
          <w:sz w:val="24"/>
          <w:szCs w:val="24"/>
        </w:rPr>
      </w:pPr>
    </w:p>
    <w:p w14:paraId="2B1EFAEF" w14:textId="77777777" w:rsidR="00965D42" w:rsidRDefault="00965D42" w:rsidP="005C078E">
      <w:pPr>
        <w:tabs>
          <w:tab w:val="left" w:pos="900"/>
        </w:tabs>
        <w:spacing w:after="0"/>
        <w:rPr>
          <w:rFonts w:ascii="Arial" w:hAnsi="Arial" w:cs="Arial"/>
          <w:sz w:val="24"/>
          <w:szCs w:val="24"/>
        </w:rPr>
      </w:pPr>
    </w:p>
    <w:p w14:paraId="2B1EFAF0" w14:textId="77777777" w:rsidR="00965D42" w:rsidRDefault="00965D42" w:rsidP="005C078E">
      <w:pPr>
        <w:tabs>
          <w:tab w:val="left" w:pos="900"/>
        </w:tabs>
        <w:spacing w:after="0"/>
        <w:rPr>
          <w:rFonts w:ascii="Arial" w:hAnsi="Arial" w:cs="Arial"/>
          <w:sz w:val="24"/>
          <w:szCs w:val="24"/>
        </w:rPr>
      </w:pPr>
    </w:p>
    <w:p w14:paraId="2B1EFAF1" w14:textId="77777777" w:rsidR="0015632B" w:rsidRDefault="0015632B" w:rsidP="005C078E">
      <w:pPr>
        <w:tabs>
          <w:tab w:val="left" w:pos="900"/>
        </w:tabs>
        <w:spacing w:after="0"/>
        <w:rPr>
          <w:rFonts w:ascii="Arial" w:hAnsi="Arial" w:cs="Arial"/>
          <w:b/>
          <w:sz w:val="28"/>
          <w:szCs w:val="28"/>
        </w:rPr>
      </w:pPr>
    </w:p>
    <w:p w14:paraId="2B1EFAF2" w14:textId="77777777" w:rsidR="0015632B" w:rsidRDefault="0015632B" w:rsidP="005C078E">
      <w:pPr>
        <w:tabs>
          <w:tab w:val="left" w:pos="900"/>
        </w:tabs>
        <w:spacing w:after="0"/>
        <w:rPr>
          <w:rFonts w:ascii="Arial" w:hAnsi="Arial" w:cs="Arial"/>
          <w:b/>
          <w:sz w:val="28"/>
          <w:szCs w:val="28"/>
        </w:rPr>
      </w:pPr>
    </w:p>
    <w:p w14:paraId="2B1EFAF3" w14:textId="77777777" w:rsidR="00B91FB6" w:rsidRDefault="00B91FB6" w:rsidP="005C078E">
      <w:pPr>
        <w:tabs>
          <w:tab w:val="left" w:pos="900"/>
        </w:tabs>
        <w:spacing w:after="0"/>
        <w:rPr>
          <w:rFonts w:ascii="Arial" w:hAnsi="Arial" w:cs="Arial"/>
          <w:b/>
          <w:sz w:val="28"/>
          <w:szCs w:val="28"/>
        </w:rPr>
      </w:pPr>
      <w:r>
        <w:rPr>
          <w:rFonts w:ascii="Arial" w:hAnsi="Arial" w:cs="Arial"/>
          <w:b/>
          <w:sz w:val="28"/>
          <w:szCs w:val="28"/>
        </w:rPr>
        <w:lastRenderedPageBreak/>
        <w:t>3.4 ArcCatalog Window/ArcMap</w:t>
      </w:r>
    </w:p>
    <w:p w14:paraId="2B1EFAF4" w14:textId="77777777" w:rsidR="00A429B9" w:rsidRPr="000C0D1E" w:rsidRDefault="00A429B9" w:rsidP="005C078E">
      <w:pPr>
        <w:tabs>
          <w:tab w:val="left" w:pos="900"/>
        </w:tabs>
        <w:spacing w:after="0"/>
        <w:rPr>
          <w:rFonts w:ascii="Arial" w:hAnsi="Arial" w:cs="Arial"/>
          <w:b/>
          <w:sz w:val="20"/>
          <w:szCs w:val="20"/>
        </w:rPr>
      </w:pPr>
    </w:p>
    <w:p w14:paraId="2B1EFAF5" w14:textId="77777777" w:rsidR="00B91FB6" w:rsidRDefault="00B91FB6" w:rsidP="005C078E">
      <w:pPr>
        <w:tabs>
          <w:tab w:val="left" w:pos="900"/>
        </w:tabs>
        <w:spacing w:after="0"/>
        <w:rPr>
          <w:rFonts w:ascii="Arial" w:hAnsi="Arial" w:cs="Arial"/>
          <w:sz w:val="24"/>
          <w:szCs w:val="24"/>
        </w:rPr>
      </w:pPr>
      <w:r>
        <w:rPr>
          <w:rFonts w:ascii="Arial" w:hAnsi="Arial" w:cs="Arial"/>
          <w:sz w:val="24"/>
          <w:szCs w:val="24"/>
        </w:rPr>
        <w:t>With the introduction of ArcGIS 10, ESRI has developed an easy way to access ArcCatalog via a window within ArcMap.  Data can be accessed conveniently from the ArcCatalog window and can be added to your map project by simply using the drag and drop method.</w:t>
      </w:r>
    </w:p>
    <w:p w14:paraId="2B1EFAF6" w14:textId="77777777" w:rsidR="0015632B" w:rsidRPr="000C0D1E" w:rsidRDefault="0015632B" w:rsidP="005C078E">
      <w:pPr>
        <w:tabs>
          <w:tab w:val="left" w:pos="900"/>
        </w:tabs>
        <w:spacing w:after="0"/>
        <w:rPr>
          <w:rFonts w:ascii="Arial" w:hAnsi="Arial" w:cs="Arial"/>
          <w:sz w:val="20"/>
          <w:szCs w:val="20"/>
        </w:rPr>
      </w:pPr>
    </w:p>
    <w:p w14:paraId="2B1EFAF7" w14:textId="77777777" w:rsidR="00B91FB6" w:rsidRDefault="00BB4210" w:rsidP="005C078E">
      <w:pPr>
        <w:tabs>
          <w:tab w:val="left" w:pos="900"/>
        </w:tabs>
        <w:spacing w:after="0"/>
        <w:rPr>
          <w:rFonts w:ascii="Arial" w:hAnsi="Arial" w:cs="Arial"/>
          <w:sz w:val="24"/>
          <w:szCs w:val="24"/>
        </w:rPr>
      </w:pPr>
      <w:r>
        <w:rPr>
          <w:rFonts w:ascii="Arial" w:hAnsi="Arial" w:cs="Arial"/>
          <w:noProof/>
          <w:sz w:val="24"/>
          <w:szCs w:val="24"/>
        </w:rPr>
        <w:drawing>
          <wp:anchor distT="0" distB="0" distL="114300" distR="114300" simplePos="0" relativeHeight="251681792" behindDoc="0" locked="0" layoutInCell="1" allowOverlap="1" wp14:anchorId="2B1EFBFC" wp14:editId="2B1EFBFD">
            <wp:simplePos x="0" y="0"/>
            <wp:positionH relativeFrom="column">
              <wp:posOffset>609600</wp:posOffset>
            </wp:positionH>
            <wp:positionV relativeFrom="paragraph">
              <wp:posOffset>190500</wp:posOffset>
            </wp:positionV>
            <wp:extent cx="228600" cy="228600"/>
            <wp:effectExtent l="0" t="0" r="0" b="0"/>
            <wp:wrapNone/>
            <wp:docPr id="24" name="Picture 14" descr="C:\Program Files\ArcGIS\DeveloperKit10.0\Icons\CatalogWindowShow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Program Files\ArcGIS\DeveloperKit10.0\Icons\CatalogWindowShow32.png"/>
                    <pic:cNvPicPr>
                      <a:picLocks noChangeAspect="1" noChangeArrowheads="1"/>
                    </pic:cNvPicPr>
                  </pic:nvPicPr>
                  <pic:blipFill>
                    <a:blip r:embed="rId53"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00B91FB6">
        <w:rPr>
          <w:rFonts w:ascii="Arial" w:hAnsi="Arial" w:cs="Arial"/>
          <w:sz w:val="24"/>
          <w:szCs w:val="24"/>
        </w:rPr>
        <w:t>To open the ArcCatalog window, locate the icon on the main menu that looks like a filing cabinet.</w:t>
      </w:r>
      <w:r>
        <w:rPr>
          <w:rFonts w:ascii="Arial" w:hAnsi="Arial" w:cs="Arial"/>
          <w:sz w:val="24"/>
          <w:szCs w:val="24"/>
        </w:rPr>
        <w:t xml:space="preserve">  </w:t>
      </w:r>
      <w:r w:rsidRPr="00BB4210">
        <w:rPr>
          <w:rFonts w:ascii="Arial" w:hAnsi="Arial" w:cs="Arial"/>
          <w:noProof/>
          <w:sz w:val="24"/>
          <w:szCs w:val="24"/>
        </w:rPr>
        <w:t xml:space="preserve"> </w:t>
      </w:r>
      <w:r w:rsidR="00B91FB6">
        <w:rPr>
          <w:rFonts w:ascii="Arial" w:hAnsi="Arial" w:cs="Arial"/>
          <w:sz w:val="24"/>
          <w:szCs w:val="24"/>
        </w:rPr>
        <w:t xml:space="preserve">  </w:t>
      </w:r>
      <w:r>
        <w:rPr>
          <w:rFonts w:ascii="Arial" w:hAnsi="Arial" w:cs="Arial"/>
          <w:sz w:val="24"/>
          <w:szCs w:val="24"/>
        </w:rPr>
        <w:t xml:space="preserve">   </w:t>
      </w:r>
      <w:r w:rsidR="00B91FB6">
        <w:rPr>
          <w:rFonts w:ascii="Arial" w:hAnsi="Arial" w:cs="Arial"/>
          <w:sz w:val="24"/>
          <w:szCs w:val="24"/>
        </w:rPr>
        <w:t>Click on this and the ArcCatalog will open up on the right hand side of the screen.</w:t>
      </w:r>
    </w:p>
    <w:p w14:paraId="2B1EFAF8" w14:textId="77777777" w:rsidR="00A62C33" w:rsidRPr="000C0D1E" w:rsidRDefault="00A62C33" w:rsidP="005C078E">
      <w:pPr>
        <w:tabs>
          <w:tab w:val="left" w:pos="900"/>
        </w:tabs>
        <w:spacing w:after="0"/>
        <w:rPr>
          <w:rFonts w:ascii="Arial" w:hAnsi="Arial" w:cs="Arial"/>
          <w:sz w:val="20"/>
          <w:szCs w:val="20"/>
        </w:rPr>
      </w:pPr>
    </w:p>
    <w:p w14:paraId="2B1EFAF9" w14:textId="77777777" w:rsidR="00A62C33" w:rsidRDefault="00674E4D" w:rsidP="005C078E">
      <w:pPr>
        <w:tabs>
          <w:tab w:val="left" w:pos="900"/>
        </w:tabs>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699200" behindDoc="0" locked="0" layoutInCell="1" allowOverlap="1" wp14:anchorId="2B1EFBFE" wp14:editId="2B1EFBFF">
                <wp:simplePos x="0" y="0"/>
                <wp:positionH relativeFrom="column">
                  <wp:posOffset>2581275</wp:posOffset>
                </wp:positionH>
                <wp:positionV relativeFrom="paragraph">
                  <wp:posOffset>2617470</wp:posOffset>
                </wp:positionV>
                <wp:extent cx="1181100" cy="257810"/>
                <wp:effectExtent l="0" t="4445" r="0" b="4445"/>
                <wp:wrapNone/>
                <wp:docPr id="62"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257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EFC7E" w14:textId="77777777" w:rsidR="00A62C33" w:rsidRPr="002D55E6" w:rsidRDefault="00B04FCB" w:rsidP="00A62C33">
                            <w:pPr>
                              <w:rPr>
                                <w:b/>
                                <w:color w:val="000000" w:themeColor="text1"/>
                              </w:rPr>
                            </w:pPr>
                            <w:r>
                              <w:rPr>
                                <w:b/>
                                <w:color w:val="000000" w:themeColor="text1"/>
                              </w:rPr>
                              <w:t>Catalog Window</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3" o:spid="_x0000_s1043" type="#_x0000_t202" style="position:absolute;margin-left:203.25pt;margin-top:206.1pt;width:93pt;height:20.3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" filled="f" stroked="f">
                <v:textbox>
                  <w:txbxContent>
                    <w:p w:rsidR="00A62C33" w:rsidRPr="002D55E6" w:rsidRDefault="00B04FCB" w:rsidP="00A62C33">
                      <w:pPr>
                        <w:rPr>
                          <w:b/>
                          <w:color w:val="000000" w:themeColor="text1"/>
                        </w:rPr>
                      </w:pPr>
                      <w:r>
                        <w:rPr>
                          <w:b/>
                          <w:color w:val="000000" w:themeColor="text1"/>
                        </w:rPr>
                        <w:t>Catalog Window</w:t>
                      </w:r>
                    </w:p>
                  </w:txbxContent>
                </v:textbox>
              </v:shape>
            </w:pict>
          </mc:Fallback>
        </mc:AlternateContent>
      </w:r>
      <w:r>
        <w:rPr>
          <w:rFonts w:ascii="Arial" w:hAnsi="Arial" w:cs="Arial"/>
          <w:noProof/>
          <w:sz w:val="24"/>
          <w:szCs w:val="24"/>
        </w:rPr>
        <mc:AlternateContent>
          <mc:Choice Requires="wps">
            <w:drawing>
              <wp:anchor distT="0" distB="0" distL="114300" distR="114300" simplePos="0" relativeHeight="251698176" behindDoc="0" locked="0" layoutInCell="1" allowOverlap="1" wp14:anchorId="2B1EFC00" wp14:editId="2B1EFC01">
                <wp:simplePos x="0" y="0"/>
                <wp:positionH relativeFrom="column">
                  <wp:posOffset>3724275</wp:posOffset>
                </wp:positionH>
                <wp:positionV relativeFrom="paragraph">
                  <wp:posOffset>2665730</wp:posOffset>
                </wp:positionV>
                <wp:extent cx="607060" cy="171450"/>
                <wp:effectExtent l="9525" t="14605" r="21590" b="33020"/>
                <wp:wrapNone/>
                <wp:docPr id="61" name="AutoShap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607060" cy="171450"/>
                        </a:xfrm>
                        <a:prstGeom prst="leftArrow">
                          <a:avLst>
                            <a:gd name="adj1" fmla="val 50000"/>
                            <a:gd name="adj2" fmla="val 88519"/>
                          </a:avLst>
                        </a:prstGeom>
                        <a:solidFill>
                          <a:schemeClr val="tx1">
                            <a:lumMod val="100000"/>
                            <a:lumOff val="0"/>
                          </a:schemeClr>
                        </a:solidFill>
                        <a:ln w="3175">
                          <a:solidFill>
                            <a:schemeClr val="tx1">
                              <a:lumMod val="100000"/>
                              <a:lumOff val="0"/>
                            </a:schemeClr>
                          </a:solidFill>
                          <a:miter lim="800000"/>
                          <a:headEnd/>
                          <a:tailEnd/>
                        </a:ln>
                        <a:effectLst>
                          <a:outerShdw dist="28398" dir="3806097" algn="ctr" rotWithShape="0">
                            <a:srgbClr val="622423">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2" o:spid="_x0000_s1026" type="#_x0000_t66" style="position:absolute;margin-left:293.25pt;margin-top:209.9pt;width:47.8pt;height:13.5pt;rotation:18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" fillcolor="black [3213]" strokecolor="black [3213]" strokeweight=".25pt">
                <v:shadow on="t" color="#622423" opacity=".5" offset="1pt"/>
              </v:shape>
            </w:pict>
          </mc:Fallback>
        </mc:AlternateContent>
      </w:r>
      <w:r>
        <w:rPr>
          <w:rFonts w:ascii="Arial" w:hAnsi="Arial" w:cs="Arial"/>
          <w:noProof/>
          <w:sz w:val="24"/>
          <w:szCs w:val="24"/>
        </w:rPr>
        <mc:AlternateContent>
          <mc:Choice Requires="wps">
            <w:drawing>
              <wp:anchor distT="0" distB="0" distL="114300" distR="114300" simplePos="0" relativeHeight="251678720" behindDoc="0" locked="0" layoutInCell="1" allowOverlap="1" wp14:anchorId="2B1EFC02" wp14:editId="2B1EFC03">
                <wp:simplePos x="0" y="0"/>
                <wp:positionH relativeFrom="column">
                  <wp:posOffset>4352925</wp:posOffset>
                </wp:positionH>
                <wp:positionV relativeFrom="paragraph">
                  <wp:posOffset>542925</wp:posOffset>
                </wp:positionV>
                <wp:extent cx="1581150" cy="2589530"/>
                <wp:effectExtent l="19050" t="25400" r="19050" b="23495"/>
                <wp:wrapNone/>
                <wp:docPr id="60" name="Auto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258953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1" o:spid="_x0000_s1026" style="position:absolute;margin-left:342.75pt;margin-top:42.75pt;width:124.5pt;height:203.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" filled="f" strokecolor="black [3213]" strokeweight="3pt"/>
            </w:pict>
          </mc:Fallback>
        </mc:AlternateContent>
      </w:r>
      <w:r>
        <w:rPr>
          <w:rFonts w:ascii="Arial" w:hAnsi="Arial" w:cs="Arial"/>
          <w:i/>
          <w:noProof/>
          <w:sz w:val="24"/>
          <w:szCs w:val="24"/>
        </w:rPr>
        <mc:AlternateContent>
          <mc:Choice Requires="wps">
            <w:drawing>
              <wp:inline distT="0" distB="0" distL="0" distR="0" wp14:anchorId="2B1EFC04" wp14:editId="2B1EFC05">
                <wp:extent cx="5970270" cy="3220085"/>
                <wp:effectExtent l="9525" t="6350" r="11430" b="12065"/>
                <wp:docPr id="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0270" cy="3220085"/>
                        </a:xfrm>
                        <a:prstGeom prst="rect">
                          <a:avLst/>
                        </a:prstGeom>
                        <a:solidFill>
                          <a:srgbClr val="FFFFFF"/>
                        </a:solidFill>
                        <a:ln w="9525">
                          <a:solidFill>
                            <a:srgbClr val="000000"/>
                          </a:solidFill>
                          <a:miter lim="800000"/>
                          <a:headEnd/>
                          <a:tailEnd/>
                        </a:ln>
                      </wps:spPr>
                      <wps:txbx>
                        <w:txbxContent>
                          <w:p w14:paraId="2B1EFC7F" w14:textId="77777777" w:rsidR="00A62C33" w:rsidRPr="00B91FB6" w:rsidRDefault="00A62C33" w:rsidP="00A62C33">
                            <w:pPr>
                              <w:tabs>
                                <w:tab w:val="left" w:pos="1710"/>
                              </w:tabs>
                              <w:spacing w:after="0"/>
                              <w:rPr>
                                <w:rFonts w:ascii="Arial" w:hAnsi="Arial" w:cs="Arial"/>
                                <w:i/>
                                <w:sz w:val="24"/>
                                <w:szCs w:val="24"/>
                              </w:rPr>
                            </w:pPr>
                            <w:r>
                              <w:rPr>
                                <w:rFonts w:ascii="Arial" w:hAnsi="Arial" w:cs="Arial"/>
                                <w:i/>
                                <w:sz w:val="24"/>
                                <w:szCs w:val="24"/>
                              </w:rPr>
                              <w:t>ArcCatalog Window in ArcMap</w:t>
                            </w:r>
                          </w:p>
                          <w:p w14:paraId="2B1EFC80" w14:textId="77777777" w:rsidR="00A62C33" w:rsidRDefault="00A62C33" w:rsidP="00A62C33">
                            <w:r>
                              <w:rPr>
                                <w:rFonts w:ascii="Arial" w:hAnsi="Arial" w:cs="Arial"/>
                                <w:noProof/>
                                <w:sz w:val="24"/>
                                <w:szCs w:val="24"/>
                              </w:rPr>
                              <w:drawing>
                                <wp:inline distT="0" distB="0" distL="0" distR="0" wp14:anchorId="2B1EFCA0" wp14:editId="2B1EFCA1">
                                  <wp:extent cx="5734050" cy="2795962"/>
                                  <wp:effectExtent l="38100" t="38100" r="57150" b="6159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4" cstate="print"/>
                                          <a:srcRect/>
                                          <a:stretch>
                                            <a:fillRect/>
                                          </a:stretch>
                                        </pic:blipFill>
                                        <pic:spPr bwMode="auto">
                                          <a:xfrm>
                                            <a:off x="0" y="0"/>
                                            <a:ext cx="5730271" cy="2794120"/>
                                          </a:xfrm>
                                          <a:prstGeom prst="rect">
                                            <a:avLst/>
                                          </a:prstGeom>
                                          <a:noFill/>
                                          <a:ln w="9525">
                                            <a:noFill/>
                                            <a:miter lim="800000"/>
                                            <a:headEnd/>
                                            <a:tailEnd/>
                                          </a:ln>
                                          <a:effectLst>
                                            <a:outerShdw blurRad="50800" dist="25400" dir="2700000" algn="tl" rotWithShape="0">
                                              <a:prstClr val="black">
                                                <a:alpha val="40000"/>
                                              </a:prstClr>
                                            </a:outerShdw>
                                          </a:effectLst>
                                        </pic:spPr>
                                      </pic:pic>
                                    </a:graphicData>
                                  </a:graphic>
                                </wp:inline>
                              </w:drawing>
                            </w:r>
                          </w:p>
                          <w:p w14:paraId="2B1EFC81" w14:textId="77777777" w:rsidR="00A62C33" w:rsidRDefault="00A62C33" w:rsidP="00A62C33"/>
                        </w:txbxContent>
                      </wps:txbx>
                      <wps:bodyPr rot="0" vert="horz" wrap="square" lIns="91440" tIns="45720" rIns="91440" bIns="45720" anchor="t" anchorCtr="0" upright="1">
                        <a:noAutofit/>
                      </wps:bodyPr>
                    </wps:wsp>
                  </a:graphicData>
                </a:graphic>
              </wp:inline>
            </w:drawing>
          </mc:Choice>
          <mc:Fallback>
            <w:pict>
              <v:shape id="Text Box 2" o:spid="_x0000_s1044" type="#_x0000_t202" style="width:470.1pt;height:25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">
                <v:textbox>
                  <w:txbxContent>
                    <w:p w:rsidR="00A62C33" w:rsidRPr="00B91FB6" w:rsidRDefault="00A62C33" w:rsidP="00A62C33">
                      <w:pPr>
                        <w:tabs>
                          <w:tab w:val="left" w:pos="1710"/>
                        </w:tabs>
                        <w:spacing w:after="0"/>
                        <w:rPr>
                          <w:rFonts w:ascii="Arial" w:hAnsi="Arial" w:cs="Arial"/>
                          <w:i/>
                          <w:sz w:val="24"/>
                          <w:szCs w:val="24"/>
                        </w:rPr>
                      </w:pPr>
                      <w:r>
                        <w:rPr>
                          <w:rFonts w:ascii="Arial" w:hAnsi="Arial" w:cs="Arial"/>
                          <w:i/>
                          <w:sz w:val="24"/>
                          <w:szCs w:val="24"/>
                        </w:rPr>
                        <w:t>ArcCatalog Window in ArcMap</w:t>
                      </w:r>
                    </w:p>
                    <w:p w:rsidR="00A62C33" w:rsidRDefault="00A62C33" w:rsidP="00A62C33">
                      <w:r>
                        <w:rPr>
                          <w:rFonts w:ascii="Arial" w:hAnsi="Arial" w:cs="Arial"/>
                          <w:noProof/>
                          <w:sz w:val="24"/>
                          <w:szCs w:val="24"/>
                        </w:rPr>
                        <w:drawing>
                          <wp:inline distT="0" distB="0" distL="0" distR="0" wp14:anchorId="32F5E9F9" wp14:editId="1F1DC7CE">
                            <wp:extent cx="5734050" cy="2795962"/>
                            <wp:effectExtent l="38100" t="38100" r="57150" b="6159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5" cstate="print"/>
                                    <a:srcRect/>
                                    <a:stretch>
                                      <a:fillRect/>
                                    </a:stretch>
                                  </pic:blipFill>
                                  <pic:spPr bwMode="auto">
                                    <a:xfrm>
                                      <a:off x="0" y="0"/>
                                      <a:ext cx="5730271" cy="2794120"/>
                                    </a:xfrm>
                                    <a:prstGeom prst="rect">
                                      <a:avLst/>
                                    </a:prstGeom>
                                    <a:noFill/>
                                    <a:ln w="9525">
                                      <a:noFill/>
                                      <a:miter lim="800000"/>
                                      <a:headEnd/>
                                      <a:tailEnd/>
                                    </a:ln>
                                    <a:effectLst>
                                      <a:outerShdw blurRad="50800" dist="25400" dir="2700000" algn="tl" rotWithShape="0">
                                        <a:prstClr val="black">
                                          <a:alpha val="40000"/>
                                        </a:prstClr>
                                      </a:outerShdw>
                                    </a:effectLst>
                                  </pic:spPr>
                                </pic:pic>
                              </a:graphicData>
                            </a:graphic>
                          </wp:inline>
                        </w:drawing>
                      </w:r>
                    </w:p>
                    <w:p w:rsidR="00A62C33" w:rsidRDefault="00A62C33" w:rsidP="00A62C33"/>
                  </w:txbxContent>
                </v:textbox>
                <w10:anchorlock/>
              </v:shape>
            </w:pict>
          </mc:Fallback>
        </mc:AlternateContent>
      </w:r>
    </w:p>
    <w:p w14:paraId="2B1EFAFA" w14:textId="77777777" w:rsidR="00A62C33" w:rsidRPr="000C0D1E" w:rsidRDefault="00A62C33" w:rsidP="005C078E">
      <w:pPr>
        <w:tabs>
          <w:tab w:val="left" w:pos="900"/>
        </w:tabs>
        <w:spacing w:after="0"/>
        <w:rPr>
          <w:rFonts w:ascii="Arial" w:hAnsi="Arial" w:cs="Arial"/>
          <w:b/>
          <w:i/>
          <w:sz w:val="20"/>
          <w:szCs w:val="20"/>
        </w:rPr>
      </w:pPr>
    </w:p>
    <w:p w14:paraId="2B1EFAFB" w14:textId="77777777" w:rsidR="00A62C33" w:rsidRPr="000C0D1E" w:rsidRDefault="00A62C33" w:rsidP="005C078E">
      <w:pPr>
        <w:tabs>
          <w:tab w:val="left" w:pos="900"/>
        </w:tabs>
        <w:spacing w:after="0"/>
        <w:rPr>
          <w:rFonts w:ascii="Arial" w:hAnsi="Arial" w:cs="Arial"/>
          <w:b/>
          <w:i/>
          <w:sz w:val="20"/>
          <w:szCs w:val="20"/>
        </w:rPr>
      </w:pPr>
    </w:p>
    <w:p w14:paraId="2B1EFAFC" w14:textId="77777777" w:rsidR="00821A8A" w:rsidRDefault="00821A8A" w:rsidP="005C078E">
      <w:pPr>
        <w:tabs>
          <w:tab w:val="left" w:pos="900"/>
        </w:tabs>
        <w:spacing w:after="0"/>
        <w:rPr>
          <w:rFonts w:ascii="Arial" w:hAnsi="Arial" w:cs="Arial"/>
          <w:b/>
          <w:i/>
          <w:sz w:val="24"/>
          <w:szCs w:val="24"/>
        </w:rPr>
      </w:pPr>
      <w:r w:rsidRPr="00E0453C">
        <w:rPr>
          <w:rFonts w:ascii="Arial" w:hAnsi="Arial" w:cs="Arial"/>
          <w:b/>
          <w:i/>
          <w:sz w:val="24"/>
          <w:szCs w:val="24"/>
        </w:rPr>
        <w:t>The exercise for Chapter 3 will cover adding these connections and giving you a feel for navigating within ArcCatalog.</w:t>
      </w:r>
    </w:p>
    <w:p w14:paraId="2B1EFAFD" w14:textId="77777777" w:rsidR="00674E4D" w:rsidRDefault="00674E4D" w:rsidP="005C078E">
      <w:pPr>
        <w:tabs>
          <w:tab w:val="left" w:pos="900"/>
        </w:tabs>
        <w:spacing w:after="0"/>
        <w:rPr>
          <w:rFonts w:ascii="Arial" w:hAnsi="Arial" w:cs="Arial"/>
          <w:b/>
          <w:i/>
          <w:sz w:val="24"/>
          <w:szCs w:val="24"/>
        </w:rPr>
      </w:pPr>
    </w:p>
    <w:p w14:paraId="2B1EFAFE" w14:textId="77777777" w:rsidR="00674E4D" w:rsidRDefault="00674E4D" w:rsidP="005C078E">
      <w:pPr>
        <w:tabs>
          <w:tab w:val="left" w:pos="900"/>
        </w:tabs>
        <w:spacing w:after="0"/>
        <w:rPr>
          <w:rFonts w:ascii="Arial" w:hAnsi="Arial" w:cs="Arial"/>
          <w:b/>
          <w:i/>
          <w:sz w:val="24"/>
          <w:szCs w:val="24"/>
        </w:rPr>
      </w:pPr>
    </w:p>
    <w:p w14:paraId="2B1EFAFF" w14:textId="77777777" w:rsidR="00674E4D" w:rsidRDefault="00674E4D" w:rsidP="005C078E">
      <w:pPr>
        <w:tabs>
          <w:tab w:val="left" w:pos="900"/>
        </w:tabs>
        <w:spacing w:after="0"/>
        <w:rPr>
          <w:rFonts w:ascii="Arial" w:hAnsi="Arial" w:cs="Arial"/>
          <w:b/>
          <w:i/>
          <w:sz w:val="24"/>
          <w:szCs w:val="24"/>
        </w:rPr>
      </w:pPr>
    </w:p>
    <w:p w14:paraId="2B1EFB00" w14:textId="77777777" w:rsidR="00674E4D" w:rsidRDefault="00674E4D" w:rsidP="005C078E">
      <w:pPr>
        <w:tabs>
          <w:tab w:val="left" w:pos="900"/>
        </w:tabs>
        <w:spacing w:after="0"/>
        <w:rPr>
          <w:rFonts w:ascii="Arial" w:hAnsi="Arial" w:cs="Arial"/>
          <w:b/>
          <w:i/>
          <w:sz w:val="24"/>
          <w:szCs w:val="24"/>
        </w:rPr>
      </w:pPr>
    </w:p>
    <w:p w14:paraId="2B1EFB01" w14:textId="77777777" w:rsidR="00674E4D" w:rsidRDefault="00674E4D" w:rsidP="005C078E">
      <w:pPr>
        <w:tabs>
          <w:tab w:val="left" w:pos="900"/>
        </w:tabs>
        <w:spacing w:after="0"/>
        <w:rPr>
          <w:rFonts w:ascii="Arial" w:hAnsi="Arial" w:cs="Arial"/>
          <w:b/>
          <w:i/>
          <w:sz w:val="24"/>
          <w:szCs w:val="24"/>
        </w:rPr>
      </w:pPr>
    </w:p>
    <w:p w14:paraId="2B1EFB02" w14:textId="77777777" w:rsidR="00674E4D" w:rsidRDefault="00674E4D" w:rsidP="005C078E">
      <w:pPr>
        <w:tabs>
          <w:tab w:val="left" w:pos="900"/>
        </w:tabs>
        <w:spacing w:after="0"/>
        <w:rPr>
          <w:rFonts w:ascii="Arial" w:hAnsi="Arial" w:cs="Arial"/>
          <w:b/>
          <w:i/>
          <w:sz w:val="24"/>
          <w:szCs w:val="24"/>
        </w:rPr>
      </w:pPr>
    </w:p>
    <w:p w14:paraId="2B1EFB03" w14:textId="77777777" w:rsidR="00674E4D" w:rsidRDefault="00674E4D" w:rsidP="005C078E">
      <w:pPr>
        <w:tabs>
          <w:tab w:val="left" w:pos="900"/>
        </w:tabs>
        <w:spacing w:after="0"/>
        <w:rPr>
          <w:rFonts w:ascii="Arial" w:hAnsi="Arial" w:cs="Arial"/>
          <w:b/>
          <w:i/>
          <w:sz w:val="24"/>
          <w:szCs w:val="24"/>
        </w:rPr>
      </w:pPr>
    </w:p>
    <w:p w14:paraId="2B1EFB04" w14:textId="77777777" w:rsidR="00674E4D" w:rsidRDefault="00674E4D" w:rsidP="005C078E">
      <w:pPr>
        <w:tabs>
          <w:tab w:val="left" w:pos="900"/>
        </w:tabs>
        <w:spacing w:after="0"/>
        <w:rPr>
          <w:rFonts w:ascii="Arial" w:hAnsi="Arial" w:cs="Arial"/>
          <w:b/>
          <w:i/>
          <w:sz w:val="24"/>
          <w:szCs w:val="24"/>
        </w:rPr>
      </w:pPr>
    </w:p>
    <w:p w14:paraId="2B1EFB05" w14:textId="77777777" w:rsidR="00674E4D" w:rsidRDefault="00674E4D" w:rsidP="005C078E">
      <w:pPr>
        <w:tabs>
          <w:tab w:val="left" w:pos="900"/>
        </w:tabs>
        <w:spacing w:after="0"/>
        <w:rPr>
          <w:rFonts w:ascii="Arial" w:hAnsi="Arial" w:cs="Arial"/>
          <w:b/>
          <w:i/>
          <w:sz w:val="24"/>
          <w:szCs w:val="24"/>
        </w:rPr>
      </w:pPr>
    </w:p>
    <w:p w14:paraId="2B1EFB06" w14:textId="77777777" w:rsidR="00674E4D" w:rsidRDefault="00674E4D" w:rsidP="005C078E">
      <w:pPr>
        <w:tabs>
          <w:tab w:val="left" w:pos="900"/>
        </w:tabs>
        <w:spacing w:after="0"/>
        <w:rPr>
          <w:rFonts w:ascii="Arial" w:hAnsi="Arial" w:cs="Arial"/>
          <w:b/>
          <w:i/>
          <w:sz w:val="24"/>
          <w:szCs w:val="24"/>
        </w:rPr>
      </w:pPr>
    </w:p>
    <w:p w14:paraId="2B1EFB07" w14:textId="77777777" w:rsidR="00674E4D" w:rsidRPr="00674E4D" w:rsidRDefault="009012DA" w:rsidP="00674E4D">
      <w:pPr>
        <w:jc w:val="center"/>
      </w:pPr>
      <w:r>
        <w:rPr>
          <w:noProof/>
        </w:rPr>
        <w:lastRenderedPageBreak/>
        <w:pict w14:anchorId="2B1EFC06">
          <v:shape id="_x0000_s1126" type="#_x0000_t136" alt="Chapter 3:&#10;Working with ArcCatalog" style="position:absolute;left:0;text-align:left;margin-left:0;margin-top:-.7pt;width:168pt;height:91.5pt;z-index:251701248;mso-position-horizontal:center;mso-position-horizontal-relative:margin" fillcolor="black [3213]" stroked="f">
            <v:shadow on="t" color="#b2b2b2" opacity="52429f" offset="3pt"/>
            <v:textpath style="font-family:&quot;Times New Roman&quot;;font-size:40pt;v-text-kern:t" trim="t" fitpath="t" string="Chapter 3:&#10;Exercise"/>
            <w10:wrap type="square" side="right" anchorx="margin"/>
          </v:shape>
        </w:pict>
      </w:r>
    </w:p>
    <w:p w14:paraId="2B1EFB08" w14:textId="77777777" w:rsidR="00674E4D" w:rsidRPr="00674E4D" w:rsidRDefault="00674E4D" w:rsidP="00674E4D">
      <w:pPr>
        <w:jc w:val="center"/>
      </w:pPr>
    </w:p>
    <w:p w14:paraId="2B1EFB09" w14:textId="77777777" w:rsidR="00674E4D" w:rsidRPr="00674E4D" w:rsidRDefault="00674E4D" w:rsidP="00674E4D">
      <w:pPr>
        <w:jc w:val="center"/>
      </w:pPr>
    </w:p>
    <w:p w14:paraId="2B1EFB0A" w14:textId="77777777" w:rsidR="00674E4D" w:rsidRPr="00674E4D" w:rsidRDefault="00674E4D" w:rsidP="00674E4D">
      <w:pPr>
        <w:jc w:val="center"/>
      </w:pPr>
    </w:p>
    <w:p w14:paraId="2B1EFB0B" w14:textId="77777777" w:rsidR="00674E4D" w:rsidRPr="00674E4D" w:rsidRDefault="009012DA" w:rsidP="00674E4D">
      <w:pPr>
        <w:jc w:val="center"/>
      </w:pPr>
      <w:r>
        <w:pict w14:anchorId="2B1EFC07">
          <v:rect id="_x0000_i1027" style="width:468pt;height:3pt" o:hralign="center" o:hrstd="t" o:hrnoshade="t" o:hr="t" fillcolor="black [3213]" stroked="f"/>
        </w:pict>
      </w:r>
    </w:p>
    <w:p w14:paraId="2B1EFB0C" w14:textId="77777777" w:rsidR="00674E4D" w:rsidRPr="00674E4D" w:rsidRDefault="00674E4D" w:rsidP="00674E4D">
      <w:pPr>
        <w:rPr>
          <w:rFonts w:ascii="Arial Black" w:hAnsi="Arial Black"/>
          <w:sz w:val="24"/>
          <w:szCs w:val="24"/>
        </w:rPr>
      </w:pPr>
      <w:r w:rsidRPr="00674E4D">
        <w:rPr>
          <w:rFonts w:ascii="Arial Black" w:hAnsi="Arial Black"/>
          <w:sz w:val="24"/>
          <w:szCs w:val="24"/>
        </w:rPr>
        <w:t>Overview:</w:t>
      </w:r>
    </w:p>
    <w:p w14:paraId="2B1EFB0D" w14:textId="77777777" w:rsidR="00674E4D" w:rsidRPr="00674E4D" w:rsidRDefault="00674E4D" w:rsidP="00674E4D">
      <w:pPr>
        <w:rPr>
          <w:rFonts w:ascii="Arial Black" w:hAnsi="Arial Black"/>
          <w:sz w:val="24"/>
          <w:szCs w:val="24"/>
        </w:rPr>
      </w:pPr>
      <w:r w:rsidRPr="00674E4D">
        <w:rPr>
          <w:rFonts w:ascii="Arial" w:hAnsi="Arial" w:cs="Arial"/>
        </w:rPr>
        <w:t>In this exercise you will add additional connections in ArcCatalog.  You will navigate to GIS data folders and view some of the information about GIS datasets that are available to you through ArcCatalog.</w:t>
      </w:r>
    </w:p>
    <w:p w14:paraId="2B1EFB0E"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noProof/>
          <w:color w:val="FFFFFF" w:themeColor="background1"/>
          <w:sz w:val="24"/>
          <w:szCs w:val="28"/>
        </w:rPr>
        <w:drawing>
          <wp:anchor distT="0" distB="0" distL="114300" distR="114300" simplePos="0" relativeHeight="251704320" behindDoc="0" locked="0" layoutInCell="1" allowOverlap="1" wp14:anchorId="2B1EFC08" wp14:editId="2B1EFC09">
            <wp:simplePos x="0" y="0"/>
            <wp:positionH relativeFrom="column">
              <wp:posOffset>1314450</wp:posOffset>
            </wp:positionH>
            <wp:positionV relativeFrom="paragraph">
              <wp:posOffset>329565</wp:posOffset>
            </wp:positionV>
            <wp:extent cx="228600" cy="228600"/>
            <wp:effectExtent l="19050" t="0" r="0" b="0"/>
            <wp:wrapNone/>
            <wp:docPr id="6" name="Picture 3" descr="C:\Program Files\ArcGIS\DeveloperKit10.0\Icons\ArcCatalog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rogram Files\ArcGIS\DeveloperKit10.0\Icons\ArcCatalog64.png"/>
                    <pic:cNvPicPr>
                      <a:picLocks noChangeAspect="1" noChangeArrowheads="1"/>
                    </pic:cNvPicPr>
                  </pic:nvPicPr>
                  <pic:blipFill>
                    <a:blip r:embed="rId56"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Pr="00674E4D">
        <w:rPr>
          <w:rFonts w:ascii="Segoe UI" w:eastAsiaTheme="majorEastAsia" w:hAnsi="Segoe UI" w:cstheme="majorBidi"/>
          <w:b/>
          <w:bCs/>
          <w:color w:val="FFFFFF" w:themeColor="background1"/>
          <w:sz w:val="24"/>
          <w:szCs w:val="28"/>
          <w:lang w:bidi="en-US"/>
        </w:rPr>
        <w:t>Step 1</w:t>
      </w:r>
    </w:p>
    <w:p w14:paraId="2B1EFB0F"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 xml:space="preserve">Open </w:t>
      </w:r>
      <w:r w:rsidRPr="00674E4D">
        <w:rPr>
          <w:rFonts w:ascii="Arial" w:hAnsi="Arial" w:cs="Arial"/>
          <w:b/>
          <w:sz w:val="24"/>
          <w:szCs w:val="24"/>
        </w:rPr>
        <w:t>ArcCatalog</w:t>
      </w:r>
      <w:r w:rsidRPr="00674E4D">
        <w:rPr>
          <w:rFonts w:ascii="Arial" w:hAnsi="Arial" w:cs="Arial"/>
          <w:sz w:val="24"/>
          <w:szCs w:val="24"/>
        </w:rPr>
        <w:t xml:space="preserve">.        If the icon doesn’t appear as a shortcut on your desktop, access ArcCatalog throught the </w:t>
      </w:r>
      <w:r w:rsidRPr="00674E4D">
        <w:rPr>
          <w:rFonts w:ascii="Arial" w:hAnsi="Arial" w:cs="Arial"/>
          <w:b/>
          <w:sz w:val="24"/>
          <w:szCs w:val="24"/>
        </w:rPr>
        <w:t>Start menu &gt; All Programs &gt; ArcGIS &gt; ArcCatalog</w:t>
      </w:r>
      <w:r w:rsidRPr="00674E4D">
        <w:rPr>
          <w:rFonts w:ascii="Arial" w:hAnsi="Arial" w:cs="Arial"/>
          <w:sz w:val="24"/>
          <w:szCs w:val="24"/>
        </w:rPr>
        <w:t xml:space="preserve">. </w:t>
      </w:r>
    </w:p>
    <w:p w14:paraId="2B1EFB10" w14:textId="77777777" w:rsidR="00674E4D" w:rsidRPr="00674E4D" w:rsidRDefault="00674E4D" w:rsidP="00674E4D">
      <w:pPr>
        <w:spacing w:after="0"/>
        <w:rPr>
          <w:rFonts w:ascii="Arial" w:hAnsi="Arial" w:cs="Arial"/>
          <w:sz w:val="20"/>
          <w:szCs w:val="20"/>
        </w:rPr>
      </w:pPr>
    </w:p>
    <w:p w14:paraId="2B1EFB11"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t>Step 2</w:t>
      </w:r>
    </w:p>
    <w:p w14:paraId="2B1EFB12"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One of the first things you will need to do is set up connections to your drives and your data.</w:t>
      </w:r>
    </w:p>
    <w:p w14:paraId="2B1EFB13" w14:textId="77777777" w:rsidR="00674E4D" w:rsidRPr="00674E4D" w:rsidRDefault="00674E4D" w:rsidP="00674E4D">
      <w:pPr>
        <w:spacing w:after="0"/>
        <w:rPr>
          <w:rFonts w:ascii="Arial" w:hAnsi="Arial" w:cs="Arial"/>
          <w:sz w:val="20"/>
          <w:szCs w:val="20"/>
        </w:rPr>
      </w:pPr>
      <w:r w:rsidRPr="00674E4D">
        <w:rPr>
          <w:rFonts w:ascii="Arial" w:hAnsi="Arial" w:cs="Arial"/>
          <w:noProof/>
          <w:sz w:val="20"/>
          <w:szCs w:val="20"/>
        </w:rPr>
        <w:drawing>
          <wp:anchor distT="0" distB="0" distL="114300" distR="114300" simplePos="0" relativeHeight="251717632" behindDoc="0" locked="0" layoutInCell="1" allowOverlap="1" wp14:anchorId="2B1EFC0A" wp14:editId="2B1EFC0B">
            <wp:simplePos x="0" y="0"/>
            <wp:positionH relativeFrom="column">
              <wp:posOffset>2886075</wp:posOffset>
            </wp:positionH>
            <wp:positionV relativeFrom="paragraph">
              <wp:posOffset>161290</wp:posOffset>
            </wp:positionV>
            <wp:extent cx="228600" cy="228600"/>
            <wp:effectExtent l="0" t="0" r="0" b="0"/>
            <wp:wrapNone/>
            <wp:docPr id="7" name="Picture 3" descr="C:\Program Files\ArcGIS\DeveloperKit10.0\Icons\FolderConnectionAdd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rogram Files\ArcGIS\DeveloperKit10.0\Icons\FolderConnectionAdd32.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674E4D">
        <w:rPr>
          <w:rFonts w:ascii="Arial" w:hAnsi="Arial" w:cs="Arial"/>
          <w:noProof/>
          <w:sz w:val="20"/>
          <w:szCs w:val="20"/>
        </w:rPr>
        <w:t xml:space="preserve">   </w:t>
      </w:r>
    </w:p>
    <w:p w14:paraId="2B1EFB14" w14:textId="77777777" w:rsidR="00674E4D" w:rsidRPr="00674E4D" w:rsidRDefault="00674E4D" w:rsidP="00674E4D">
      <w:pPr>
        <w:spacing w:after="0"/>
        <w:rPr>
          <w:rFonts w:ascii="Arial" w:hAnsi="Arial" w:cs="Arial"/>
          <w:sz w:val="24"/>
          <w:szCs w:val="24"/>
        </w:rPr>
      </w:pPr>
      <w:r w:rsidRPr="00674E4D">
        <w:rPr>
          <w:rFonts w:ascii="Arial" w:hAnsi="Arial" w:cs="Arial"/>
          <w:i/>
          <w:sz w:val="24"/>
          <w:szCs w:val="24"/>
        </w:rPr>
        <w:t>Left click</w:t>
      </w:r>
      <w:r w:rsidRPr="00674E4D">
        <w:rPr>
          <w:rFonts w:ascii="Arial" w:hAnsi="Arial" w:cs="Arial"/>
          <w:sz w:val="24"/>
          <w:szCs w:val="24"/>
        </w:rPr>
        <w:t xml:space="preserve"> on the </w:t>
      </w:r>
      <w:r w:rsidRPr="00674E4D">
        <w:rPr>
          <w:rFonts w:ascii="Arial" w:hAnsi="Arial" w:cs="Arial"/>
          <w:b/>
          <w:sz w:val="24"/>
          <w:szCs w:val="24"/>
        </w:rPr>
        <w:t>‘Connect to Folder’</w:t>
      </w:r>
      <w:r w:rsidRPr="00674E4D">
        <w:rPr>
          <w:rFonts w:ascii="Arial" w:hAnsi="Arial" w:cs="Arial"/>
          <w:sz w:val="24"/>
          <w:szCs w:val="24"/>
        </w:rPr>
        <w:t xml:space="preserve"> icon         located on the Standard toolbar.  You can also </w:t>
      </w:r>
      <w:r w:rsidRPr="00674E4D">
        <w:rPr>
          <w:rFonts w:ascii="Arial" w:hAnsi="Arial" w:cs="Arial"/>
          <w:i/>
          <w:sz w:val="24"/>
          <w:szCs w:val="24"/>
        </w:rPr>
        <w:t>select</w:t>
      </w:r>
      <w:r w:rsidRPr="00674E4D">
        <w:rPr>
          <w:rFonts w:ascii="Arial" w:hAnsi="Arial" w:cs="Arial"/>
          <w:sz w:val="24"/>
          <w:szCs w:val="24"/>
        </w:rPr>
        <w:t xml:space="preserve"> </w:t>
      </w:r>
      <w:r w:rsidRPr="00674E4D">
        <w:rPr>
          <w:rFonts w:ascii="Arial" w:hAnsi="Arial" w:cs="Arial"/>
          <w:b/>
          <w:sz w:val="24"/>
          <w:szCs w:val="24"/>
        </w:rPr>
        <w:t>File &gt; Connect Folder</w:t>
      </w:r>
      <w:r w:rsidRPr="00674E4D">
        <w:rPr>
          <w:rFonts w:ascii="Arial" w:hAnsi="Arial" w:cs="Arial"/>
          <w:sz w:val="24"/>
          <w:szCs w:val="24"/>
        </w:rPr>
        <w:t>.  This will bring up the Connect to Folder Dialog box.</w:t>
      </w:r>
    </w:p>
    <w:p w14:paraId="2B1EFB15" w14:textId="77777777" w:rsidR="00674E4D" w:rsidRPr="00674E4D" w:rsidRDefault="00674E4D" w:rsidP="00674E4D">
      <w:pPr>
        <w:spacing w:after="0"/>
        <w:rPr>
          <w:rFonts w:ascii="Arial" w:hAnsi="Arial" w:cs="Arial"/>
          <w:b/>
          <w:sz w:val="20"/>
          <w:szCs w:val="20"/>
        </w:rPr>
      </w:pPr>
    </w:p>
    <w:p w14:paraId="2B1EFB16" w14:textId="77777777" w:rsidR="00674E4D" w:rsidRPr="00674E4D" w:rsidRDefault="00674E4D" w:rsidP="00674E4D">
      <w:pPr>
        <w:spacing w:after="0"/>
        <w:rPr>
          <w:rFonts w:ascii="Arial" w:hAnsi="Arial" w:cs="Arial"/>
          <w:b/>
          <w:sz w:val="24"/>
          <w:szCs w:val="24"/>
        </w:rPr>
      </w:pPr>
      <w:r w:rsidRPr="00674E4D">
        <w:rPr>
          <w:rFonts w:ascii="Arial" w:hAnsi="Arial" w:cs="Arial"/>
          <w:noProof/>
          <w:sz w:val="24"/>
          <w:szCs w:val="24"/>
        </w:rPr>
        <w:drawing>
          <wp:inline distT="0" distB="0" distL="0" distR="0" wp14:anchorId="2B1EFC0C" wp14:editId="2B1EFC0D">
            <wp:extent cx="2581275" cy="2515901"/>
            <wp:effectExtent l="0" t="19050" r="85725" b="55849"/>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cstate="print"/>
                    <a:srcRect/>
                    <a:stretch>
                      <a:fillRect/>
                    </a:stretch>
                  </pic:blipFill>
                  <pic:spPr bwMode="auto">
                    <a:xfrm>
                      <a:off x="0" y="0"/>
                      <a:ext cx="2588198" cy="252264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B17"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lastRenderedPageBreak/>
        <w:t>Step 3</w:t>
      </w:r>
    </w:p>
    <w:p w14:paraId="2B1EFB18"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 xml:space="preserve">Connect to </w:t>
      </w:r>
      <w:r w:rsidRPr="00674E4D">
        <w:rPr>
          <w:rFonts w:ascii="Arial" w:hAnsi="Arial" w:cs="Arial"/>
          <w:b/>
          <w:sz w:val="24"/>
          <w:szCs w:val="24"/>
        </w:rPr>
        <w:t xml:space="preserve">J:\gis_proj </w:t>
      </w:r>
      <w:r w:rsidRPr="00674E4D">
        <w:rPr>
          <w:rFonts w:ascii="Arial" w:hAnsi="Arial" w:cs="Arial"/>
          <w:sz w:val="24"/>
          <w:szCs w:val="24"/>
        </w:rPr>
        <w:t xml:space="preserve">by </w:t>
      </w:r>
      <w:r w:rsidRPr="00674E4D">
        <w:rPr>
          <w:rFonts w:ascii="Arial" w:hAnsi="Arial" w:cs="Arial"/>
          <w:i/>
          <w:sz w:val="24"/>
          <w:szCs w:val="24"/>
        </w:rPr>
        <w:t>selecting</w:t>
      </w:r>
      <w:r w:rsidRPr="00674E4D">
        <w:rPr>
          <w:rFonts w:ascii="Arial" w:hAnsi="Arial" w:cs="Arial"/>
          <w:b/>
          <w:sz w:val="24"/>
          <w:szCs w:val="24"/>
        </w:rPr>
        <w:t xml:space="preserve"> Computer &gt; J: &gt; gis_proj </w:t>
      </w:r>
      <w:r w:rsidRPr="00674E4D">
        <w:rPr>
          <w:rFonts w:ascii="Arial" w:hAnsi="Arial" w:cs="Arial"/>
          <w:sz w:val="24"/>
          <w:szCs w:val="24"/>
        </w:rPr>
        <w:t xml:space="preserve">and </w:t>
      </w:r>
      <w:r w:rsidRPr="00674E4D">
        <w:rPr>
          <w:rFonts w:ascii="Arial" w:hAnsi="Arial" w:cs="Arial"/>
          <w:i/>
          <w:sz w:val="24"/>
          <w:szCs w:val="24"/>
        </w:rPr>
        <w:t>select</w:t>
      </w:r>
      <w:r w:rsidRPr="00674E4D">
        <w:rPr>
          <w:rFonts w:ascii="Arial" w:hAnsi="Arial" w:cs="Arial"/>
          <w:b/>
          <w:sz w:val="24"/>
          <w:szCs w:val="24"/>
        </w:rPr>
        <w:t xml:space="preserve"> OK</w:t>
      </w:r>
      <w:r w:rsidRPr="00674E4D">
        <w:rPr>
          <w:rFonts w:ascii="Arial" w:hAnsi="Arial" w:cs="Arial"/>
          <w:sz w:val="24"/>
          <w:szCs w:val="24"/>
        </w:rPr>
        <w:t>.</w:t>
      </w:r>
    </w:p>
    <w:p w14:paraId="2B1EFB19" w14:textId="77777777" w:rsidR="00674E4D" w:rsidRPr="00674E4D" w:rsidRDefault="00674E4D" w:rsidP="00674E4D">
      <w:pPr>
        <w:spacing w:after="0"/>
        <w:rPr>
          <w:rFonts w:ascii="Arial" w:hAnsi="Arial" w:cs="Arial"/>
          <w:sz w:val="20"/>
          <w:szCs w:val="20"/>
        </w:rPr>
      </w:pPr>
    </w:p>
    <w:p w14:paraId="2B1EFB1A" w14:textId="77777777" w:rsidR="00674E4D" w:rsidRPr="00674E4D" w:rsidRDefault="00674E4D" w:rsidP="00674E4D">
      <w:pPr>
        <w:spacing w:after="0"/>
        <w:rPr>
          <w:rFonts w:ascii="Arial" w:hAnsi="Arial" w:cs="Arial"/>
          <w:sz w:val="24"/>
          <w:szCs w:val="24"/>
        </w:rPr>
      </w:pPr>
      <w:r w:rsidRPr="00674E4D">
        <w:rPr>
          <w:noProof/>
        </w:rPr>
        <w:drawing>
          <wp:inline distT="0" distB="0" distL="0" distR="0" wp14:anchorId="2B1EFC0E" wp14:editId="2B1EFC0F">
            <wp:extent cx="2447925" cy="2392037"/>
            <wp:effectExtent l="0" t="19050" r="85725" b="65413"/>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cstate="print"/>
                    <a:srcRect/>
                    <a:stretch>
                      <a:fillRect/>
                    </a:stretch>
                  </pic:blipFill>
                  <pic:spPr bwMode="auto">
                    <a:xfrm>
                      <a:off x="0" y="0"/>
                      <a:ext cx="2447925" cy="239203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B1B" w14:textId="77777777" w:rsidR="00674E4D" w:rsidRPr="00674E4D" w:rsidRDefault="00674E4D" w:rsidP="00674E4D">
      <w:pPr>
        <w:spacing w:after="0"/>
        <w:rPr>
          <w:rFonts w:ascii="Arial" w:hAnsi="Arial" w:cs="Arial"/>
          <w:sz w:val="20"/>
          <w:szCs w:val="20"/>
        </w:rPr>
      </w:pPr>
    </w:p>
    <w:p w14:paraId="2B1EFB1C" w14:textId="77777777" w:rsidR="00674E4D" w:rsidRPr="00674E4D" w:rsidRDefault="00674E4D" w:rsidP="00674E4D">
      <w:pPr>
        <w:spacing w:after="0"/>
        <w:rPr>
          <w:rFonts w:ascii="Arial" w:hAnsi="Arial" w:cs="Arial"/>
          <w:sz w:val="24"/>
          <w:szCs w:val="24"/>
        </w:rPr>
      </w:pPr>
      <w:r w:rsidRPr="00674E4D">
        <w:rPr>
          <w:rFonts w:ascii="Arial" w:hAnsi="Arial" w:cs="Arial"/>
          <w:i/>
          <w:sz w:val="24"/>
          <w:szCs w:val="24"/>
        </w:rPr>
        <w:t>Repeat</w:t>
      </w:r>
      <w:r w:rsidRPr="00674E4D">
        <w:rPr>
          <w:rFonts w:ascii="Arial" w:hAnsi="Arial" w:cs="Arial"/>
          <w:sz w:val="24"/>
          <w:szCs w:val="24"/>
        </w:rPr>
        <w:t xml:space="preserve"> the process and connect to </w:t>
      </w:r>
      <w:r w:rsidRPr="00674E4D">
        <w:rPr>
          <w:rFonts w:ascii="Arial" w:hAnsi="Arial" w:cs="Arial"/>
          <w:b/>
          <w:sz w:val="24"/>
          <w:szCs w:val="24"/>
        </w:rPr>
        <w:t xml:space="preserve">J:\gis_proj\class_data </w:t>
      </w:r>
      <w:r w:rsidRPr="00674E4D">
        <w:rPr>
          <w:rFonts w:ascii="Arial" w:hAnsi="Arial" w:cs="Arial"/>
          <w:sz w:val="24"/>
          <w:szCs w:val="24"/>
        </w:rPr>
        <w:t>folder.</w:t>
      </w:r>
    </w:p>
    <w:p w14:paraId="2B1EFB1D" w14:textId="77777777" w:rsidR="00674E4D" w:rsidRPr="00674E4D" w:rsidRDefault="00674E4D" w:rsidP="00674E4D">
      <w:pPr>
        <w:spacing w:after="0"/>
        <w:rPr>
          <w:rFonts w:ascii="Arial" w:hAnsi="Arial" w:cs="Arial"/>
          <w:sz w:val="20"/>
          <w:szCs w:val="20"/>
        </w:rPr>
      </w:pPr>
    </w:p>
    <w:p w14:paraId="2B1EFB1E"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You will be working in these folders for most of the class.</w:t>
      </w:r>
    </w:p>
    <w:p w14:paraId="2B1EFB1F" w14:textId="77777777" w:rsidR="00674E4D" w:rsidRPr="00674E4D" w:rsidRDefault="00674E4D" w:rsidP="00674E4D">
      <w:pPr>
        <w:spacing w:after="0"/>
        <w:rPr>
          <w:rFonts w:ascii="Arial" w:hAnsi="Arial" w:cs="Arial"/>
          <w:sz w:val="20"/>
          <w:szCs w:val="20"/>
        </w:rPr>
      </w:pPr>
    </w:p>
    <w:p w14:paraId="2B1EFB20"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You should now have 2 folders connected, as illustrated below.</w:t>
      </w:r>
    </w:p>
    <w:p w14:paraId="2B1EFB21" w14:textId="77777777" w:rsidR="00674E4D" w:rsidRPr="00674E4D" w:rsidRDefault="00674E4D" w:rsidP="00674E4D">
      <w:pPr>
        <w:spacing w:after="0"/>
        <w:rPr>
          <w:rFonts w:ascii="Arial" w:hAnsi="Arial" w:cs="Arial"/>
          <w:sz w:val="20"/>
          <w:szCs w:val="20"/>
        </w:rPr>
      </w:pPr>
    </w:p>
    <w:p w14:paraId="2B1EFB22" w14:textId="77777777" w:rsidR="00674E4D" w:rsidRPr="00674E4D" w:rsidRDefault="00674E4D" w:rsidP="00674E4D">
      <w:pPr>
        <w:spacing w:after="0"/>
        <w:ind w:right="432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05344" behindDoc="0" locked="0" layoutInCell="1" allowOverlap="1" wp14:anchorId="2B1EFC10" wp14:editId="2B1EFC11">
                <wp:simplePos x="0" y="0"/>
                <wp:positionH relativeFrom="column">
                  <wp:posOffset>47625</wp:posOffset>
                </wp:positionH>
                <wp:positionV relativeFrom="paragraph">
                  <wp:posOffset>241935</wp:posOffset>
                </wp:positionV>
                <wp:extent cx="1600200" cy="523875"/>
                <wp:effectExtent l="19050" t="22225" r="19050" b="25400"/>
                <wp:wrapNone/>
                <wp:docPr id="58" name="Auto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523875"/>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05" o:spid="_x0000_s1026" style="position:absolute;margin-left:3.75pt;margin-top:19.05pt;width:126pt;height:41.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" filled="f" fillcolor="red" strokecolor="black [3213]" strokeweight="3pt"/>
            </w:pict>
          </mc:Fallback>
        </mc:AlternateContent>
      </w:r>
      <w:r w:rsidRPr="00674E4D">
        <w:rPr>
          <w:rFonts w:ascii="Arial" w:hAnsi="Arial" w:cs="Arial"/>
          <w:noProof/>
          <w:sz w:val="24"/>
          <w:szCs w:val="24"/>
        </w:rPr>
        <w:drawing>
          <wp:inline distT="0" distB="0" distL="0" distR="0" wp14:anchorId="2B1EFC12" wp14:editId="2B1EFC13">
            <wp:extent cx="2105025" cy="1400175"/>
            <wp:effectExtent l="0" t="19050" r="85725" b="66675"/>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cstate="print"/>
                    <a:srcRect/>
                    <a:stretch>
                      <a:fillRect/>
                    </a:stretch>
                  </pic:blipFill>
                  <pic:spPr bwMode="auto">
                    <a:xfrm>
                      <a:off x="0" y="0"/>
                      <a:ext cx="2105025" cy="1400175"/>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B23" w14:textId="77777777" w:rsidR="00674E4D" w:rsidRPr="00674E4D" w:rsidRDefault="00674E4D" w:rsidP="00674E4D">
      <w:pPr>
        <w:tabs>
          <w:tab w:val="left" w:pos="5310"/>
        </w:tabs>
        <w:spacing w:after="0"/>
        <w:rPr>
          <w:rFonts w:ascii="Arial" w:hAnsi="Arial" w:cs="Arial"/>
          <w:sz w:val="20"/>
          <w:szCs w:val="20"/>
        </w:rPr>
      </w:pPr>
    </w:p>
    <w:p w14:paraId="2B1EFB24" w14:textId="77777777" w:rsidR="00674E4D" w:rsidRPr="00674E4D" w:rsidRDefault="00674E4D" w:rsidP="00674E4D">
      <w:pPr>
        <w:tabs>
          <w:tab w:val="left" w:pos="5310"/>
        </w:tabs>
        <w:spacing w:after="0"/>
        <w:rPr>
          <w:rFonts w:ascii="Arial" w:hAnsi="Arial" w:cs="Arial"/>
          <w:sz w:val="24"/>
          <w:szCs w:val="24"/>
        </w:rPr>
      </w:pPr>
      <w:r w:rsidRPr="00674E4D">
        <w:rPr>
          <w:rFonts w:ascii="Arial" w:hAnsi="Arial" w:cs="Arial"/>
          <w:sz w:val="24"/>
          <w:szCs w:val="24"/>
        </w:rPr>
        <w:t>ArcCatalog will remember these connections throughout this course.</w:t>
      </w:r>
    </w:p>
    <w:p w14:paraId="2B1EFB25" w14:textId="77777777" w:rsidR="00674E4D" w:rsidRPr="00674E4D" w:rsidRDefault="00674E4D" w:rsidP="00674E4D">
      <w:pPr>
        <w:spacing w:after="0"/>
        <w:ind w:right="4320"/>
        <w:rPr>
          <w:rFonts w:ascii="Arial" w:hAnsi="Arial" w:cs="Arial"/>
          <w:sz w:val="20"/>
          <w:szCs w:val="20"/>
        </w:rPr>
      </w:pPr>
    </w:p>
    <w:p w14:paraId="2B1EFB26" w14:textId="4F733FD2" w:rsidR="00674E4D" w:rsidRPr="00674E4D" w:rsidRDefault="00674E4D" w:rsidP="00674E4D">
      <w:pPr>
        <w:spacing w:after="0"/>
        <w:rPr>
          <w:rFonts w:ascii="Arial" w:hAnsi="Arial" w:cs="Arial"/>
          <w:noProof/>
          <w:sz w:val="24"/>
          <w:szCs w:val="24"/>
        </w:rPr>
      </w:pPr>
      <w:r w:rsidRPr="00674E4D">
        <w:rPr>
          <w:rFonts w:ascii="Arial" w:hAnsi="Arial" w:cs="Arial"/>
          <w:i/>
          <w:sz w:val="24"/>
          <w:szCs w:val="24"/>
        </w:rPr>
        <w:t>The first time you run ArcGIS at your office you will need to repeat these steps to connect to the drives or folders you keep your data in</w:t>
      </w:r>
      <w:r w:rsidRPr="00674E4D">
        <w:rPr>
          <w:rFonts w:ascii="Arial" w:hAnsi="Arial" w:cs="Arial"/>
          <w:sz w:val="24"/>
          <w:szCs w:val="24"/>
        </w:rPr>
        <w:t>.</w:t>
      </w:r>
    </w:p>
    <w:p w14:paraId="2B1EFB27" w14:textId="77777777" w:rsidR="00674E4D" w:rsidRPr="00674E4D" w:rsidRDefault="00674E4D" w:rsidP="00674E4D">
      <w:pPr>
        <w:spacing w:after="0"/>
        <w:rPr>
          <w:rFonts w:ascii="Arial" w:hAnsi="Arial" w:cs="Arial"/>
          <w:noProof/>
          <w:sz w:val="24"/>
          <w:szCs w:val="24"/>
        </w:rPr>
      </w:pPr>
    </w:p>
    <w:p w14:paraId="2B1EFB28" w14:textId="77777777" w:rsidR="00674E4D" w:rsidRPr="00674E4D" w:rsidRDefault="00674E4D" w:rsidP="00674E4D">
      <w:pPr>
        <w:spacing w:after="0"/>
        <w:rPr>
          <w:rFonts w:ascii="Arial" w:hAnsi="Arial" w:cs="Arial"/>
          <w:noProof/>
          <w:sz w:val="24"/>
          <w:szCs w:val="24"/>
        </w:rPr>
      </w:pPr>
    </w:p>
    <w:p w14:paraId="2B1EFB29" w14:textId="77777777" w:rsidR="00674E4D" w:rsidRPr="00674E4D" w:rsidRDefault="00674E4D" w:rsidP="00674E4D">
      <w:pPr>
        <w:spacing w:after="0"/>
        <w:rPr>
          <w:rFonts w:ascii="Arial" w:hAnsi="Arial" w:cs="Arial"/>
          <w:sz w:val="24"/>
          <w:szCs w:val="24"/>
        </w:rPr>
      </w:pPr>
    </w:p>
    <w:p w14:paraId="2B1EFB2A" w14:textId="77777777" w:rsidR="00674E4D" w:rsidRPr="00674E4D" w:rsidRDefault="00674E4D" w:rsidP="00674E4D">
      <w:pPr>
        <w:spacing w:after="0"/>
        <w:rPr>
          <w:rFonts w:ascii="Arial" w:hAnsi="Arial" w:cs="Arial"/>
          <w:sz w:val="24"/>
          <w:szCs w:val="24"/>
        </w:rPr>
      </w:pPr>
    </w:p>
    <w:p w14:paraId="2B1EFB2B"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lastRenderedPageBreak/>
        <w:t>Step 4</w:t>
      </w:r>
    </w:p>
    <w:p w14:paraId="2B1EFB2C"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Next you need to create a project folder in ArcCatalog to store your project data.</w:t>
      </w:r>
    </w:p>
    <w:p w14:paraId="2B1EFB2D" w14:textId="77777777" w:rsidR="00674E4D" w:rsidRPr="00674E4D" w:rsidRDefault="00674E4D" w:rsidP="00674E4D">
      <w:pPr>
        <w:spacing w:after="0"/>
        <w:rPr>
          <w:rFonts w:ascii="Arial" w:hAnsi="Arial" w:cs="Arial"/>
          <w:sz w:val="20"/>
          <w:szCs w:val="20"/>
        </w:rPr>
      </w:pPr>
    </w:p>
    <w:p w14:paraId="2B1EFB2E" w14:textId="286BE551" w:rsidR="00674E4D" w:rsidRPr="00674E4D" w:rsidRDefault="00674E4D" w:rsidP="00674E4D">
      <w:pPr>
        <w:spacing w:after="0"/>
        <w:rPr>
          <w:rFonts w:ascii="Arial" w:hAnsi="Arial" w:cs="Arial"/>
          <w:b/>
          <w:sz w:val="24"/>
          <w:szCs w:val="24"/>
        </w:rPr>
      </w:pPr>
      <w:r w:rsidRPr="00674E4D">
        <w:rPr>
          <w:rFonts w:ascii="Arial" w:hAnsi="Arial" w:cs="Arial"/>
          <w:sz w:val="24"/>
          <w:szCs w:val="24"/>
        </w:rPr>
        <w:t xml:space="preserve">In the Catalog Tree </w:t>
      </w:r>
      <w:r w:rsidRPr="00674E4D">
        <w:rPr>
          <w:rFonts w:ascii="Arial" w:hAnsi="Arial" w:cs="Arial"/>
          <w:i/>
          <w:sz w:val="24"/>
          <w:szCs w:val="24"/>
        </w:rPr>
        <w:t>right click</w:t>
      </w:r>
      <w:r w:rsidRPr="00674E4D">
        <w:rPr>
          <w:rFonts w:ascii="Arial" w:hAnsi="Arial" w:cs="Arial"/>
          <w:sz w:val="24"/>
          <w:szCs w:val="24"/>
        </w:rPr>
        <w:t xml:space="preserve"> on </w:t>
      </w:r>
      <w:r w:rsidRPr="00674E4D">
        <w:rPr>
          <w:rFonts w:ascii="Arial" w:hAnsi="Arial" w:cs="Arial"/>
          <w:b/>
          <w:sz w:val="24"/>
          <w:szCs w:val="24"/>
        </w:rPr>
        <w:t>J:\gis_proj</w:t>
      </w:r>
      <w:r w:rsidRPr="00674E4D">
        <w:rPr>
          <w:rFonts w:ascii="Arial" w:hAnsi="Arial" w:cs="Arial"/>
          <w:sz w:val="24"/>
          <w:szCs w:val="24"/>
        </w:rPr>
        <w:t xml:space="preserve"> and </w:t>
      </w:r>
      <w:r w:rsidRPr="00674E4D">
        <w:rPr>
          <w:rFonts w:ascii="Arial" w:hAnsi="Arial" w:cs="Arial"/>
          <w:i/>
          <w:sz w:val="24"/>
          <w:szCs w:val="24"/>
        </w:rPr>
        <w:t>select</w:t>
      </w:r>
      <w:r w:rsidRPr="00674E4D">
        <w:rPr>
          <w:rFonts w:ascii="Arial" w:hAnsi="Arial" w:cs="Arial"/>
          <w:sz w:val="24"/>
          <w:szCs w:val="24"/>
        </w:rPr>
        <w:t xml:space="preserve"> </w:t>
      </w:r>
      <w:r w:rsidRPr="00674E4D">
        <w:rPr>
          <w:rFonts w:ascii="Arial" w:hAnsi="Arial" w:cs="Arial"/>
          <w:b/>
          <w:sz w:val="24"/>
          <w:szCs w:val="24"/>
        </w:rPr>
        <w:t>New &gt; Folder</w:t>
      </w:r>
      <w:r w:rsidRPr="00674E4D">
        <w:rPr>
          <w:rFonts w:ascii="Arial" w:hAnsi="Arial" w:cs="Arial"/>
          <w:sz w:val="24"/>
          <w:szCs w:val="24"/>
        </w:rPr>
        <w:t>.  Name it</w:t>
      </w:r>
      <w:r w:rsidRPr="00674E4D">
        <w:rPr>
          <w:rFonts w:ascii="Arial" w:hAnsi="Arial" w:cs="Arial"/>
          <w:b/>
          <w:sz w:val="24"/>
          <w:szCs w:val="24"/>
        </w:rPr>
        <w:t xml:space="preserve"> J</w:t>
      </w:r>
      <w:r w:rsidR="00CB4B5F">
        <w:rPr>
          <w:rFonts w:ascii="Arial" w:hAnsi="Arial" w:cs="Arial"/>
          <w:b/>
          <w:sz w:val="24"/>
          <w:szCs w:val="24"/>
        </w:rPr>
        <w:t>5p0347</w:t>
      </w:r>
      <w:r w:rsidRPr="00674E4D">
        <w:rPr>
          <w:rFonts w:ascii="Arial" w:hAnsi="Arial" w:cs="Arial"/>
          <w:b/>
          <w:sz w:val="24"/>
          <w:szCs w:val="24"/>
        </w:rPr>
        <w:t>.</w:t>
      </w:r>
    </w:p>
    <w:p w14:paraId="2B1EFB2F" w14:textId="77777777" w:rsidR="00674E4D" w:rsidRPr="00674E4D" w:rsidRDefault="00674E4D" w:rsidP="00674E4D">
      <w:pPr>
        <w:spacing w:after="0"/>
        <w:rPr>
          <w:rFonts w:ascii="Arial" w:hAnsi="Arial" w:cs="Arial"/>
          <w:sz w:val="20"/>
          <w:szCs w:val="20"/>
        </w:rPr>
      </w:pPr>
    </w:p>
    <w:p w14:paraId="2B1EFB30" w14:textId="45DE11F3" w:rsidR="00674E4D" w:rsidRPr="00674E4D" w:rsidRDefault="00674E4D" w:rsidP="00674E4D">
      <w:pPr>
        <w:spacing w:after="0"/>
        <w:rPr>
          <w:rFonts w:ascii="Arial" w:hAnsi="Arial" w:cs="Arial"/>
          <w:sz w:val="24"/>
          <w:szCs w:val="24"/>
        </w:rPr>
      </w:pPr>
      <w:r w:rsidRPr="00674E4D">
        <w:rPr>
          <w:rFonts w:ascii="Arial" w:hAnsi="Arial" w:cs="Arial"/>
          <w:noProof/>
          <w:sz w:val="24"/>
          <w:szCs w:val="24"/>
        </w:rPr>
        <w:drawing>
          <wp:inline distT="0" distB="0" distL="0" distR="0" wp14:anchorId="2B1EFC14" wp14:editId="47C6AB47">
            <wp:extent cx="4743450" cy="2209800"/>
            <wp:effectExtent l="57150" t="19050" r="114300" b="7620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srcRect/>
                    <a:stretch>
                      <a:fillRect/>
                    </a:stretch>
                  </pic:blipFill>
                  <pic:spPr bwMode="auto">
                    <a:xfrm>
                      <a:off x="0" y="0"/>
                      <a:ext cx="4743450" cy="2209800"/>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2B1EFB31" w14:textId="77777777" w:rsidR="00674E4D" w:rsidRPr="00674E4D" w:rsidRDefault="00674E4D" w:rsidP="00674E4D">
      <w:pPr>
        <w:spacing w:after="0"/>
        <w:rPr>
          <w:rFonts w:ascii="Arial" w:hAnsi="Arial" w:cs="Arial"/>
          <w:sz w:val="20"/>
          <w:szCs w:val="20"/>
        </w:rPr>
      </w:pPr>
    </w:p>
    <w:p w14:paraId="2B1EFB32"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Your Catalog Tree should now look similar to the image below.</w:t>
      </w:r>
    </w:p>
    <w:p w14:paraId="2B1EFB33" w14:textId="77777777" w:rsidR="00674E4D" w:rsidRPr="00674E4D" w:rsidRDefault="00674E4D" w:rsidP="00674E4D">
      <w:pPr>
        <w:spacing w:after="0"/>
        <w:rPr>
          <w:rFonts w:ascii="Arial" w:hAnsi="Arial" w:cs="Arial"/>
          <w:sz w:val="20"/>
          <w:szCs w:val="20"/>
        </w:rPr>
      </w:pPr>
    </w:p>
    <w:p w14:paraId="2B1EFB34" w14:textId="5B83FE4E" w:rsidR="00674E4D" w:rsidRPr="00674E4D" w:rsidRDefault="00CB4B5F" w:rsidP="00674E4D">
      <w:pPr>
        <w:spacing w:after="0"/>
        <w:rPr>
          <w:rFonts w:ascii="Arial" w:hAnsi="Arial" w:cs="Arial"/>
          <w:sz w:val="24"/>
          <w:szCs w:val="24"/>
        </w:rPr>
      </w:pPr>
      <w:r>
        <w:rPr>
          <w:noProof/>
        </w:rPr>
        <w:drawing>
          <wp:anchor distT="0" distB="0" distL="114300" distR="114300" simplePos="0" relativeHeight="251727872" behindDoc="0" locked="0" layoutInCell="1" allowOverlap="1" wp14:anchorId="03EC63E5" wp14:editId="0D1D53E9">
            <wp:simplePos x="0" y="0"/>
            <wp:positionH relativeFrom="column">
              <wp:posOffset>883534</wp:posOffset>
            </wp:positionH>
            <wp:positionV relativeFrom="paragraph">
              <wp:posOffset>1097153</wp:posOffset>
            </wp:positionV>
            <wp:extent cx="485638" cy="217857"/>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extLst>
                        <a:ext uri="{28A0092B-C50C-407E-A947-70E740481C1C}">
                          <a14:useLocalDpi xmlns:a14="http://schemas.microsoft.com/office/drawing/2010/main" val="0"/>
                        </a:ext>
                      </a:extLst>
                    </a:blip>
                    <a:stretch>
                      <a:fillRect/>
                    </a:stretch>
                  </pic:blipFill>
                  <pic:spPr>
                    <a:xfrm>
                      <a:off x="0" y="0"/>
                      <a:ext cx="485638" cy="217857"/>
                    </a:xfrm>
                    <a:prstGeom prst="rect">
                      <a:avLst/>
                    </a:prstGeom>
                  </pic:spPr>
                </pic:pic>
              </a:graphicData>
            </a:graphic>
            <wp14:sizeRelH relativeFrom="page">
              <wp14:pctWidth>0</wp14:pctWidth>
            </wp14:sizeRelH>
            <wp14:sizeRelV relativeFrom="page">
              <wp14:pctHeight>0</wp14:pctHeight>
            </wp14:sizeRelV>
          </wp:anchor>
        </w:drawing>
      </w:r>
      <w:r w:rsidR="00773DD5">
        <w:rPr>
          <w:noProof/>
        </w:rPr>
        <w:drawing>
          <wp:anchor distT="0" distB="0" distL="114300" distR="114300" simplePos="0" relativeHeight="251726848" behindDoc="0" locked="0" layoutInCell="1" allowOverlap="1" wp14:anchorId="1C2BB228" wp14:editId="385153BE">
            <wp:simplePos x="0" y="0"/>
            <wp:positionH relativeFrom="column">
              <wp:posOffset>876300</wp:posOffset>
            </wp:positionH>
            <wp:positionV relativeFrom="paragraph">
              <wp:posOffset>1110615</wp:posOffset>
            </wp:positionV>
            <wp:extent cx="495300" cy="175260"/>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extLst>
                        <a:ext uri="{28A0092B-C50C-407E-A947-70E740481C1C}">
                          <a14:useLocalDpi xmlns:a14="http://schemas.microsoft.com/office/drawing/2010/main" val="0"/>
                        </a:ext>
                      </a:extLst>
                    </a:blip>
                    <a:stretch>
                      <a:fillRect/>
                    </a:stretch>
                  </pic:blipFill>
                  <pic:spPr>
                    <a:xfrm>
                      <a:off x="0" y="0"/>
                      <a:ext cx="495300" cy="175260"/>
                    </a:xfrm>
                    <a:prstGeom prst="rect">
                      <a:avLst/>
                    </a:prstGeom>
                  </pic:spPr>
                </pic:pic>
              </a:graphicData>
            </a:graphic>
            <wp14:sizeRelH relativeFrom="page">
              <wp14:pctWidth>0</wp14:pctWidth>
            </wp14:sizeRelH>
            <wp14:sizeRelV relativeFrom="page">
              <wp14:pctHeight>0</wp14:pctHeight>
            </wp14:sizeRelV>
          </wp:anchor>
        </w:drawing>
      </w:r>
      <w:r w:rsidR="00674E4D">
        <w:rPr>
          <w:rFonts w:ascii="Arial" w:hAnsi="Arial" w:cs="Arial"/>
          <w:noProof/>
          <w:sz w:val="24"/>
          <w:szCs w:val="24"/>
        </w:rPr>
        <mc:AlternateContent>
          <mc:Choice Requires="wps">
            <w:drawing>
              <wp:anchor distT="0" distB="0" distL="114300" distR="114300" simplePos="0" relativeHeight="251713536" behindDoc="0" locked="0" layoutInCell="1" allowOverlap="1" wp14:anchorId="2B1EFC16" wp14:editId="6C2F38EE">
                <wp:simplePos x="0" y="0"/>
                <wp:positionH relativeFrom="column">
                  <wp:posOffset>320040</wp:posOffset>
                </wp:positionH>
                <wp:positionV relativeFrom="paragraph">
                  <wp:posOffset>765810</wp:posOffset>
                </wp:positionV>
                <wp:extent cx="1590675" cy="693420"/>
                <wp:effectExtent l="19050" t="19050" r="28575" b="11430"/>
                <wp:wrapNone/>
                <wp:docPr id="57" name="Auto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90675" cy="69342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0" o:spid="_x0000_s1026" style="position:absolute;margin-left:25.2pt;margin-top:60.3pt;width:125.25pt;height:54.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" filled="f" fillcolor="red" strokecolor="black [3213]" strokeweight="3pt"/>
            </w:pict>
          </mc:Fallback>
        </mc:AlternateContent>
      </w:r>
      <w:r w:rsidR="00674E4D" w:rsidRPr="00674E4D">
        <w:rPr>
          <w:rFonts w:ascii="Arial" w:hAnsi="Arial" w:cs="Arial"/>
          <w:noProof/>
          <w:sz w:val="24"/>
          <w:szCs w:val="24"/>
        </w:rPr>
        <w:drawing>
          <wp:inline distT="0" distB="0" distL="0" distR="0" wp14:anchorId="2B1EFC18" wp14:editId="2B1EFC19">
            <wp:extent cx="4736589" cy="1409700"/>
            <wp:effectExtent l="57150" t="57150" r="102235" b="9525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cstate="print"/>
                    <a:srcRect/>
                    <a:stretch>
                      <a:fillRect/>
                    </a:stretch>
                  </pic:blipFill>
                  <pic:spPr bwMode="auto">
                    <a:xfrm>
                      <a:off x="0" y="0"/>
                      <a:ext cx="4757678" cy="1415977"/>
                    </a:xfrm>
                    <a:prstGeom prst="rect">
                      <a:avLst/>
                    </a:prstGeom>
                    <a:noFill/>
                    <a:ln w="9525">
                      <a:solidFill>
                        <a:sysClr val="windowText" lastClr="000000"/>
                      </a:solidFill>
                      <a:miter lim="800000"/>
                      <a:headEnd/>
                      <a:tailEnd/>
                    </a:ln>
                    <a:effectLst>
                      <a:outerShdw blurRad="50800" dist="38100" dir="2700000" algn="tl" rotWithShape="0">
                        <a:prstClr val="black">
                          <a:alpha val="40000"/>
                        </a:prstClr>
                      </a:outerShdw>
                    </a:effectLst>
                  </pic:spPr>
                </pic:pic>
              </a:graphicData>
            </a:graphic>
          </wp:inline>
        </w:drawing>
      </w:r>
    </w:p>
    <w:p w14:paraId="2B1EFB35" w14:textId="77777777" w:rsidR="00674E4D" w:rsidRDefault="00674E4D" w:rsidP="00674E4D">
      <w:pPr>
        <w:spacing w:after="0"/>
        <w:rPr>
          <w:rFonts w:ascii="Arial" w:hAnsi="Arial" w:cs="Arial"/>
          <w:sz w:val="20"/>
          <w:szCs w:val="20"/>
        </w:rPr>
      </w:pPr>
    </w:p>
    <w:p w14:paraId="552FA971" w14:textId="7060BC2F" w:rsidR="001041CF" w:rsidRDefault="001041CF" w:rsidP="00674E4D">
      <w:pPr>
        <w:spacing w:after="0"/>
        <w:rPr>
          <w:rFonts w:ascii="Arial" w:hAnsi="Arial" w:cs="Arial"/>
          <w:sz w:val="20"/>
          <w:szCs w:val="20"/>
        </w:rPr>
      </w:pPr>
    </w:p>
    <w:p w14:paraId="4DFFFB83" w14:textId="77777777" w:rsidR="001041CF" w:rsidRDefault="001041CF" w:rsidP="00674E4D">
      <w:pPr>
        <w:spacing w:after="0"/>
        <w:rPr>
          <w:rFonts w:ascii="Arial" w:hAnsi="Arial" w:cs="Arial"/>
          <w:sz w:val="20"/>
          <w:szCs w:val="20"/>
        </w:rPr>
      </w:pPr>
    </w:p>
    <w:p w14:paraId="29BF80D9" w14:textId="77777777" w:rsidR="001041CF" w:rsidRDefault="001041CF" w:rsidP="00674E4D">
      <w:pPr>
        <w:spacing w:after="0"/>
        <w:rPr>
          <w:rFonts w:ascii="Arial" w:hAnsi="Arial" w:cs="Arial"/>
          <w:sz w:val="20"/>
          <w:szCs w:val="20"/>
        </w:rPr>
      </w:pPr>
    </w:p>
    <w:p w14:paraId="1348D5FD" w14:textId="77777777" w:rsidR="001041CF" w:rsidRDefault="001041CF" w:rsidP="00674E4D">
      <w:pPr>
        <w:spacing w:after="0"/>
        <w:rPr>
          <w:rFonts w:ascii="Arial" w:hAnsi="Arial" w:cs="Arial"/>
          <w:sz w:val="20"/>
          <w:szCs w:val="20"/>
        </w:rPr>
      </w:pPr>
    </w:p>
    <w:p w14:paraId="2F20EEA6" w14:textId="77777777" w:rsidR="001041CF" w:rsidRDefault="001041CF" w:rsidP="00674E4D">
      <w:pPr>
        <w:spacing w:after="0"/>
        <w:rPr>
          <w:rFonts w:ascii="Arial" w:hAnsi="Arial" w:cs="Arial"/>
          <w:sz w:val="20"/>
          <w:szCs w:val="20"/>
        </w:rPr>
      </w:pPr>
    </w:p>
    <w:p w14:paraId="221FC7F5" w14:textId="77777777" w:rsidR="001041CF" w:rsidRDefault="001041CF" w:rsidP="00674E4D">
      <w:pPr>
        <w:spacing w:after="0"/>
        <w:rPr>
          <w:rFonts w:ascii="Arial" w:hAnsi="Arial" w:cs="Arial"/>
          <w:sz w:val="20"/>
          <w:szCs w:val="20"/>
        </w:rPr>
      </w:pPr>
    </w:p>
    <w:p w14:paraId="2AB7AC92" w14:textId="77777777" w:rsidR="000A0219" w:rsidRDefault="000A0219" w:rsidP="00674E4D">
      <w:pPr>
        <w:spacing w:after="0"/>
        <w:rPr>
          <w:rFonts w:ascii="Arial" w:hAnsi="Arial" w:cs="Arial"/>
          <w:sz w:val="20"/>
          <w:szCs w:val="20"/>
        </w:rPr>
      </w:pPr>
    </w:p>
    <w:p w14:paraId="0046F61B" w14:textId="77777777" w:rsidR="001041CF" w:rsidRDefault="001041CF" w:rsidP="00674E4D">
      <w:pPr>
        <w:spacing w:after="0"/>
        <w:rPr>
          <w:rFonts w:ascii="Arial" w:hAnsi="Arial" w:cs="Arial"/>
          <w:sz w:val="20"/>
          <w:szCs w:val="20"/>
        </w:rPr>
      </w:pPr>
    </w:p>
    <w:p w14:paraId="711BAC8B" w14:textId="77777777" w:rsidR="001041CF" w:rsidRDefault="001041CF" w:rsidP="00674E4D">
      <w:pPr>
        <w:spacing w:after="0"/>
        <w:rPr>
          <w:rFonts w:ascii="Arial" w:hAnsi="Arial" w:cs="Arial"/>
          <w:sz w:val="20"/>
          <w:szCs w:val="20"/>
        </w:rPr>
      </w:pPr>
    </w:p>
    <w:p w14:paraId="35A364A5" w14:textId="77777777" w:rsidR="001041CF" w:rsidRPr="00674E4D" w:rsidRDefault="001041CF" w:rsidP="00674E4D">
      <w:pPr>
        <w:spacing w:after="0"/>
        <w:rPr>
          <w:rFonts w:ascii="Arial" w:hAnsi="Arial" w:cs="Arial"/>
          <w:sz w:val="20"/>
          <w:szCs w:val="20"/>
        </w:rPr>
      </w:pPr>
    </w:p>
    <w:p w14:paraId="2B1EFB36"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lastRenderedPageBreak/>
        <w:t>Step 5</w:t>
      </w:r>
    </w:p>
    <w:p w14:paraId="2B1EFB37"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You will also be using data located in MoDOT’s TMSPROD database, so you will need to make a connection to this database.</w:t>
      </w:r>
    </w:p>
    <w:p w14:paraId="2B1EFB38" w14:textId="77777777" w:rsidR="00674E4D" w:rsidRPr="00674E4D" w:rsidRDefault="00674E4D" w:rsidP="00674E4D">
      <w:pPr>
        <w:spacing w:after="0"/>
        <w:rPr>
          <w:rFonts w:ascii="Arial" w:hAnsi="Arial" w:cs="Arial"/>
          <w:sz w:val="20"/>
          <w:szCs w:val="20"/>
        </w:rPr>
      </w:pPr>
    </w:p>
    <w:p w14:paraId="2B1EFB39"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 xml:space="preserve">In the Catalog Tree </w:t>
      </w:r>
      <w:r w:rsidRPr="00674E4D">
        <w:rPr>
          <w:rFonts w:ascii="Arial" w:hAnsi="Arial" w:cs="Arial"/>
          <w:i/>
          <w:sz w:val="24"/>
          <w:szCs w:val="24"/>
        </w:rPr>
        <w:t>click</w:t>
      </w:r>
      <w:r w:rsidRPr="00674E4D">
        <w:rPr>
          <w:rFonts w:ascii="Arial" w:hAnsi="Arial" w:cs="Arial"/>
          <w:sz w:val="24"/>
          <w:szCs w:val="24"/>
        </w:rPr>
        <w:t xml:space="preserve"> on </w:t>
      </w:r>
      <w:r w:rsidRPr="00674E4D">
        <w:rPr>
          <w:rFonts w:ascii="Arial" w:hAnsi="Arial" w:cs="Arial"/>
          <w:b/>
          <w:sz w:val="24"/>
          <w:szCs w:val="24"/>
        </w:rPr>
        <w:t>+</w:t>
      </w:r>
      <w:r w:rsidRPr="00674E4D">
        <w:rPr>
          <w:rFonts w:ascii="Arial" w:hAnsi="Arial" w:cs="Arial"/>
          <w:sz w:val="24"/>
          <w:szCs w:val="24"/>
        </w:rPr>
        <w:t xml:space="preserve"> to the left of </w:t>
      </w:r>
      <w:r w:rsidRPr="00674E4D">
        <w:rPr>
          <w:rFonts w:ascii="Arial" w:hAnsi="Arial" w:cs="Arial"/>
          <w:b/>
          <w:sz w:val="24"/>
          <w:szCs w:val="24"/>
        </w:rPr>
        <w:t xml:space="preserve">Database Connections to </w:t>
      </w:r>
      <w:r w:rsidRPr="00674E4D">
        <w:rPr>
          <w:rFonts w:ascii="Arial" w:hAnsi="Arial" w:cs="Arial"/>
          <w:sz w:val="24"/>
          <w:szCs w:val="24"/>
        </w:rPr>
        <w:t xml:space="preserve">expand the connections list.  </w:t>
      </w:r>
      <w:r w:rsidRPr="00674E4D">
        <w:rPr>
          <w:rFonts w:ascii="Arial" w:hAnsi="Arial" w:cs="Arial"/>
          <w:i/>
          <w:sz w:val="24"/>
          <w:szCs w:val="24"/>
        </w:rPr>
        <w:t>Double-click</w:t>
      </w:r>
      <w:r w:rsidRPr="00674E4D">
        <w:rPr>
          <w:rFonts w:ascii="Arial" w:hAnsi="Arial" w:cs="Arial"/>
          <w:sz w:val="24"/>
          <w:szCs w:val="24"/>
        </w:rPr>
        <w:t xml:space="preserve"> the </w:t>
      </w:r>
      <w:r w:rsidRPr="00674E4D">
        <w:rPr>
          <w:rFonts w:ascii="Arial" w:hAnsi="Arial" w:cs="Arial"/>
          <w:b/>
          <w:sz w:val="24"/>
          <w:szCs w:val="24"/>
        </w:rPr>
        <w:t>Add Spatial Database Connection</w:t>
      </w:r>
      <w:r w:rsidRPr="00674E4D">
        <w:rPr>
          <w:rFonts w:ascii="Arial" w:hAnsi="Arial" w:cs="Arial"/>
          <w:sz w:val="24"/>
          <w:szCs w:val="24"/>
        </w:rPr>
        <w:t>.  The Spatial Database Connection dialog box will pop up and you will need to enter the information shown.</w:t>
      </w:r>
    </w:p>
    <w:p w14:paraId="2B1EFB3A" w14:textId="77777777" w:rsidR="00674E4D" w:rsidRPr="00674E4D" w:rsidRDefault="00674E4D" w:rsidP="00674E4D">
      <w:pPr>
        <w:spacing w:after="0"/>
        <w:rPr>
          <w:rFonts w:ascii="Arial" w:hAnsi="Arial" w:cs="Arial"/>
          <w:sz w:val="24"/>
          <w:szCs w:val="24"/>
        </w:rPr>
      </w:pPr>
    </w:p>
    <w:p w14:paraId="10EF4F64" w14:textId="77777777" w:rsidR="003A4CDA" w:rsidRPr="003A4CDA" w:rsidRDefault="003A4CDA" w:rsidP="003A4CDA">
      <w:pPr>
        <w:spacing w:after="0"/>
        <w:rPr>
          <w:rFonts w:ascii="Arial" w:hAnsi="Arial" w:cs="Arial"/>
          <w:sz w:val="24"/>
          <w:szCs w:val="24"/>
        </w:rPr>
      </w:pPr>
      <w:r w:rsidRPr="003A4CDA">
        <w:rPr>
          <w:rFonts w:ascii="Arial" w:hAnsi="Arial" w:cs="Arial"/>
          <w:b/>
          <w:sz w:val="24"/>
          <w:szCs w:val="24"/>
        </w:rPr>
        <w:t>Database Platform:</w:t>
      </w:r>
      <w:r w:rsidRPr="003A4CDA">
        <w:rPr>
          <w:rFonts w:ascii="Arial" w:hAnsi="Arial" w:cs="Arial"/>
          <w:sz w:val="24"/>
          <w:szCs w:val="24"/>
        </w:rPr>
        <w:t xml:space="preserve"> Oracle</w:t>
      </w:r>
    </w:p>
    <w:p w14:paraId="47C570AA" w14:textId="5F691BBD" w:rsidR="003A4CDA" w:rsidRPr="003A4CDA" w:rsidRDefault="003A4CDA" w:rsidP="003A4CDA">
      <w:pPr>
        <w:spacing w:after="0"/>
        <w:rPr>
          <w:rFonts w:ascii="Arial" w:hAnsi="Arial" w:cs="Arial"/>
          <w:sz w:val="24"/>
          <w:szCs w:val="24"/>
        </w:rPr>
      </w:pPr>
      <w:r w:rsidRPr="003A4CDA">
        <w:rPr>
          <w:rFonts w:ascii="Arial" w:hAnsi="Arial" w:cs="Arial"/>
          <w:b/>
          <w:sz w:val="24"/>
          <w:szCs w:val="24"/>
        </w:rPr>
        <w:t xml:space="preserve">Instance: </w:t>
      </w:r>
      <w:r w:rsidRPr="003A4CDA">
        <w:rPr>
          <w:rFonts w:ascii="Arial" w:hAnsi="Arial" w:cs="Arial"/>
          <w:sz w:val="24"/>
          <w:szCs w:val="24"/>
        </w:rPr>
        <w:t>sde:oracle11g:TMSPROD</w:t>
      </w:r>
    </w:p>
    <w:p w14:paraId="7C801294" w14:textId="1C2D8014" w:rsidR="003A4CDA" w:rsidRPr="003A4CDA" w:rsidRDefault="003A4CDA" w:rsidP="003A4CDA">
      <w:pPr>
        <w:spacing w:after="0"/>
        <w:rPr>
          <w:rFonts w:ascii="Arial" w:hAnsi="Arial" w:cs="Arial"/>
          <w:sz w:val="24"/>
          <w:szCs w:val="24"/>
        </w:rPr>
      </w:pPr>
      <w:r w:rsidRPr="003A4CDA">
        <w:rPr>
          <w:rFonts w:ascii="Arial" w:hAnsi="Arial" w:cs="Arial"/>
          <w:b/>
          <w:sz w:val="24"/>
          <w:szCs w:val="24"/>
        </w:rPr>
        <w:t>Auth</w:t>
      </w:r>
      <w:r w:rsidR="00710625">
        <w:rPr>
          <w:rFonts w:ascii="Arial" w:hAnsi="Arial" w:cs="Arial"/>
          <w:b/>
          <w:sz w:val="24"/>
          <w:szCs w:val="24"/>
        </w:rPr>
        <w:t>entication</w:t>
      </w:r>
      <w:r w:rsidRPr="003A4CDA">
        <w:rPr>
          <w:rFonts w:ascii="Arial" w:hAnsi="Arial" w:cs="Arial"/>
          <w:b/>
          <w:sz w:val="24"/>
          <w:szCs w:val="24"/>
        </w:rPr>
        <w:t>. Type:</w:t>
      </w:r>
      <w:r w:rsidRPr="003A4CDA">
        <w:rPr>
          <w:rFonts w:ascii="Arial" w:hAnsi="Arial" w:cs="Arial"/>
          <w:sz w:val="24"/>
          <w:szCs w:val="24"/>
        </w:rPr>
        <w:t xml:space="preserve"> Database authentication</w:t>
      </w:r>
    </w:p>
    <w:p w14:paraId="5855BC63" w14:textId="77777777" w:rsidR="003A4CDA" w:rsidRPr="003A4CDA" w:rsidRDefault="003A4CDA" w:rsidP="003A4CDA">
      <w:pPr>
        <w:spacing w:after="0"/>
        <w:rPr>
          <w:rFonts w:ascii="Arial" w:hAnsi="Arial" w:cs="Arial"/>
          <w:sz w:val="24"/>
          <w:szCs w:val="24"/>
        </w:rPr>
      </w:pPr>
      <w:r w:rsidRPr="003A4CDA">
        <w:rPr>
          <w:rFonts w:ascii="Arial" w:hAnsi="Arial" w:cs="Arial"/>
          <w:b/>
          <w:sz w:val="24"/>
          <w:szCs w:val="24"/>
        </w:rPr>
        <w:t>Username:</w:t>
      </w:r>
      <w:r w:rsidRPr="003A4CDA">
        <w:rPr>
          <w:rFonts w:ascii="Arial" w:hAnsi="Arial" w:cs="Arial"/>
          <w:sz w:val="24"/>
          <w:szCs w:val="24"/>
        </w:rPr>
        <w:t xml:space="preserve"> tms_user</w:t>
      </w:r>
    </w:p>
    <w:p w14:paraId="2B1EFB41" w14:textId="6C290F22" w:rsidR="00674E4D" w:rsidRPr="00674E4D" w:rsidRDefault="003A4CDA" w:rsidP="003A4CDA">
      <w:pPr>
        <w:spacing w:after="0"/>
        <w:rPr>
          <w:rFonts w:ascii="Arial" w:hAnsi="Arial" w:cs="Arial"/>
          <w:b/>
          <w:sz w:val="20"/>
          <w:szCs w:val="20"/>
        </w:rPr>
      </w:pPr>
      <w:r w:rsidRPr="003A4CDA">
        <w:rPr>
          <w:rFonts w:ascii="Arial" w:hAnsi="Arial" w:cs="Arial"/>
          <w:b/>
          <w:sz w:val="24"/>
          <w:szCs w:val="24"/>
        </w:rPr>
        <w:t>Password:</w:t>
      </w:r>
      <w:r w:rsidRPr="003A4CDA">
        <w:rPr>
          <w:rFonts w:ascii="Arial" w:hAnsi="Arial" w:cs="Arial"/>
          <w:sz w:val="24"/>
          <w:szCs w:val="24"/>
        </w:rPr>
        <w:t xml:space="preserve"> tms_user</w:t>
      </w:r>
    </w:p>
    <w:p w14:paraId="2B1EFB42" w14:textId="352EFFC3" w:rsidR="00674E4D" w:rsidRPr="00674E4D" w:rsidRDefault="00674E4D" w:rsidP="00674E4D">
      <w:pPr>
        <w:spacing w:after="0"/>
        <w:rPr>
          <w:rFonts w:ascii="Arial" w:hAnsi="Arial" w:cs="Arial"/>
          <w:b/>
          <w:sz w:val="24"/>
          <w:szCs w:val="24"/>
        </w:rPr>
      </w:pPr>
      <w:r w:rsidRPr="00674E4D">
        <w:rPr>
          <w:rFonts w:ascii="Arial" w:hAnsi="Arial" w:cs="Arial"/>
          <w:sz w:val="24"/>
          <w:szCs w:val="24"/>
        </w:rPr>
        <w:t>Make sure the</w:t>
      </w:r>
      <w:r w:rsidRPr="00674E4D">
        <w:rPr>
          <w:rFonts w:ascii="Arial" w:hAnsi="Arial" w:cs="Arial"/>
          <w:b/>
          <w:sz w:val="24"/>
          <w:szCs w:val="24"/>
        </w:rPr>
        <w:t xml:space="preserve"> Save username and password </w:t>
      </w:r>
      <w:r w:rsidR="00710625">
        <w:rPr>
          <w:rFonts w:ascii="Arial" w:hAnsi="Arial" w:cs="Arial"/>
          <w:sz w:val="24"/>
          <w:szCs w:val="24"/>
        </w:rPr>
        <w:t>is</w:t>
      </w:r>
      <w:r w:rsidRPr="00674E4D">
        <w:rPr>
          <w:rFonts w:ascii="Arial" w:hAnsi="Arial" w:cs="Arial"/>
          <w:sz w:val="24"/>
          <w:szCs w:val="24"/>
        </w:rPr>
        <w:t xml:space="preserve"> checked</w:t>
      </w:r>
      <w:r w:rsidR="00710625">
        <w:rPr>
          <w:rFonts w:ascii="Arial" w:hAnsi="Arial" w:cs="Arial"/>
          <w:sz w:val="24"/>
          <w:szCs w:val="24"/>
        </w:rPr>
        <w:t xml:space="preserve"> on</w:t>
      </w:r>
      <w:r w:rsidRPr="00674E4D">
        <w:rPr>
          <w:rFonts w:ascii="Arial" w:hAnsi="Arial" w:cs="Arial"/>
          <w:sz w:val="24"/>
          <w:szCs w:val="24"/>
        </w:rPr>
        <w:t>.</w:t>
      </w:r>
    </w:p>
    <w:p w14:paraId="2B1EFB43" w14:textId="77777777" w:rsidR="00674E4D" w:rsidRPr="00674E4D" w:rsidRDefault="00674E4D" w:rsidP="00674E4D">
      <w:pPr>
        <w:spacing w:after="0"/>
        <w:rPr>
          <w:rFonts w:ascii="Arial" w:hAnsi="Arial" w:cs="Arial"/>
          <w:b/>
          <w:sz w:val="20"/>
          <w:szCs w:val="20"/>
        </w:rPr>
      </w:pPr>
    </w:p>
    <w:p w14:paraId="2B1EFB44" w14:textId="612E4E72" w:rsidR="00674E4D" w:rsidRPr="00674E4D" w:rsidRDefault="003A4CDA" w:rsidP="00674E4D">
      <w:pPr>
        <w:spacing w:after="0"/>
        <w:rPr>
          <w:rFonts w:ascii="Arial" w:hAnsi="Arial" w:cs="Arial"/>
          <w:b/>
          <w:sz w:val="24"/>
          <w:szCs w:val="24"/>
        </w:rPr>
      </w:pPr>
      <w:r>
        <w:rPr>
          <w:noProof/>
        </w:rPr>
        <w:drawing>
          <wp:inline distT="0" distB="0" distL="0" distR="0" wp14:anchorId="48844B52" wp14:editId="39C3D094">
            <wp:extent cx="2522220" cy="1905299"/>
            <wp:effectExtent l="57150" t="57150" r="106680" b="114300"/>
            <wp:docPr id="86" name="Picture 86" descr="C:\Users\hoskir\AppData\Local\Temp\SNAGHTML6e45a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oskir\AppData\Local\Temp\SNAGHTML6e45ab1.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56249" cy="1931005"/>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2B1EFB45" w14:textId="77777777" w:rsidR="00674E4D" w:rsidRPr="001041CF" w:rsidRDefault="00674E4D" w:rsidP="00674E4D">
      <w:pPr>
        <w:spacing w:after="0"/>
        <w:rPr>
          <w:rFonts w:ascii="Arial" w:hAnsi="Arial" w:cs="Arial"/>
          <w:b/>
          <w:sz w:val="16"/>
          <w:szCs w:val="16"/>
        </w:rPr>
      </w:pPr>
    </w:p>
    <w:p w14:paraId="2B1EFB46" w14:textId="11438A0B" w:rsidR="00674E4D" w:rsidRPr="00674E4D" w:rsidRDefault="00710625" w:rsidP="00674E4D">
      <w:pPr>
        <w:spacing w:after="0"/>
        <w:rPr>
          <w:rFonts w:ascii="Arial" w:hAnsi="Arial" w:cs="Arial"/>
          <w:color w:val="000000" w:themeColor="text1"/>
          <w:sz w:val="24"/>
          <w:szCs w:val="24"/>
        </w:rPr>
      </w:pPr>
      <w:r>
        <w:rPr>
          <w:rFonts w:ascii="Arial" w:hAnsi="Arial" w:cs="Arial"/>
          <w:i/>
          <w:color w:val="000000" w:themeColor="text1"/>
          <w:sz w:val="24"/>
          <w:szCs w:val="24"/>
        </w:rPr>
        <w:t>Select</w:t>
      </w:r>
      <w:r w:rsidR="00674E4D" w:rsidRPr="00674E4D">
        <w:rPr>
          <w:rFonts w:ascii="Arial" w:hAnsi="Arial" w:cs="Arial"/>
          <w:color w:val="000000" w:themeColor="text1"/>
          <w:sz w:val="24"/>
          <w:szCs w:val="24"/>
        </w:rPr>
        <w:t xml:space="preserve"> </w:t>
      </w:r>
      <w:r w:rsidR="00674E4D" w:rsidRPr="00674E4D">
        <w:rPr>
          <w:rFonts w:ascii="Arial" w:hAnsi="Arial" w:cs="Arial"/>
          <w:b/>
          <w:color w:val="000000" w:themeColor="text1"/>
          <w:sz w:val="24"/>
          <w:szCs w:val="24"/>
        </w:rPr>
        <w:t>OK</w:t>
      </w:r>
      <w:r w:rsidR="00674E4D" w:rsidRPr="00674E4D">
        <w:rPr>
          <w:rFonts w:ascii="Arial" w:hAnsi="Arial" w:cs="Arial"/>
          <w:color w:val="000000" w:themeColor="text1"/>
          <w:sz w:val="24"/>
          <w:szCs w:val="24"/>
        </w:rPr>
        <w:t xml:space="preserve"> to </w:t>
      </w:r>
      <w:r>
        <w:rPr>
          <w:rFonts w:ascii="Arial" w:hAnsi="Arial" w:cs="Arial"/>
          <w:color w:val="000000" w:themeColor="text1"/>
          <w:sz w:val="24"/>
          <w:szCs w:val="24"/>
        </w:rPr>
        <w:t>create</w:t>
      </w:r>
      <w:r w:rsidR="00674E4D" w:rsidRPr="00674E4D">
        <w:rPr>
          <w:rFonts w:ascii="Arial" w:hAnsi="Arial" w:cs="Arial"/>
          <w:color w:val="000000" w:themeColor="text1"/>
          <w:sz w:val="24"/>
          <w:szCs w:val="24"/>
        </w:rPr>
        <w:t xml:space="preserve"> the spatial database connection.</w:t>
      </w:r>
    </w:p>
    <w:p w14:paraId="2B1EFB47" w14:textId="77777777" w:rsidR="00674E4D" w:rsidRPr="001041CF" w:rsidRDefault="00674E4D" w:rsidP="00674E4D">
      <w:pPr>
        <w:spacing w:after="0"/>
        <w:rPr>
          <w:rFonts w:ascii="Arial" w:hAnsi="Arial" w:cs="Arial"/>
          <w:color w:val="000000" w:themeColor="text1"/>
          <w:sz w:val="16"/>
          <w:szCs w:val="16"/>
        </w:rPr>
      </w:pPr>
    </w:p>
    <w:p w14:paraId="2B1EFB4D"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Your Database Connection should look similar to this.</w:t>
      </w:r>
    </w:p>
    <w:p w14:paraId="2B1EFB50" w14:textId="5FDAD6D5" w:rsidR="00674E4D" w:rsidRPr="00674E4D" w:rsidRDefault="00D55223" w:rsidP="00674E4D">
      <w:pPr>
        <w:spacing w:after="0"/>
      </w:pPr>
      <w:r>
        <w:rPr>
          <w:rFonts w:ascii="Arial" w:hAnsi="Arial" w:cs="Arial"/>
          <w:noProof/>
          <w:sz w:val="24"/>
          <w:szCs w:val="24"/>
        </w:rPr>
        <mc:AlternateContent>
          <mc:Choice Requires="wps">
            <w:drawing>
              <wp:anchor distT="0" distB="0" distL="114300" distR="114300" simplePos="0" relativeHeight="251714560" behindDoc="0" locked="0" layoutInCell="1" allowOverlap="1" wp14:anchorId="2B1EFC1C" wp14:editId="00F0C023">
                <wp:simplePos x="0" y="0"/>
                <wp:positionH relativeFrom="column">
                  <wp:posOffset>1615440</wp:posOffset>
                </wp:positionH>
                <wp:positionV relativeFrom="paragraph">
                  <wp:posOffset>1053465</wp:posOffset>
                </wp:positionV>
                <wp:extent cx="1211580" cy="219075"/>
                <wp:effectExtent l="19050" t="19050" r="26670" b="28575"/>
                <wp:wrapNone/>
                <wp:docPr id="55"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1580" cy="219075"/>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 o:spid="_x0000_s1026" style="position:absolute;margin-left:127.2pt;margin-top:82.95pt;width:95.4pt;height:17.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" filled="f" fillcolor="red" strokecolor="black [3213]" strokeweight="3pt"/>
            </w:pict>
          </mc:Fallback>
        </mc:AlternateContent>
      </w:r>
      <w:r>
        <w:rPr>
          <w:noProof/>
        </w:rPr>
        <w:drawing>
          <wp:inline distT="0" distB="0" distL="0" distR="0" wp14:anchorId="09A7C3FD" wp14:editId="3745BB49">
            <wp:extent cx="5699760" cy="1821180"/>
            <wp:effectExtent l="57150" t="57150" r="110490" b="121920"/>
            <wp:docPr id="89" name="Picture 89" descr="C:\Users\hoskir\AppData\Local\Temp\SNAGHTMLa7df3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oskir\AppData\Local\Temp\SNAGHTMLa7df3d6.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07380" cy="1823615"/>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r w:rsidR="00674E4D">
        <w:rPr>
          <w:rFonts w:ascii="Arial" w:hAnsi="Arial" w:cs="Arial"/>
          <w:noProof/>
          <w:sz w:val="24"/>
          <w:szCs w:val="24"/>
        </w:rPr>
        <mc:AlternateContent>
          <mc:Choice Requires="wps">
            <w:drawing>
              <wp:anchor distT="0" distB="0" distL="114300" distR="114300" simplePos="0" relativeHeight="251702272" behindDoc="0" locked="0" layoutInCell="1" allowOverlap="1" wp14:anchorId="2B1EFC20" wp14:editId="2B1EFC21">
                <wp:simplePos x="0" y="0"/>
                <wp:positionH relativeFrom="column">
                  <wp:posOffset>-3905250</wp:posOffset>
                </wp:positionH>
                <wp:positionV relativeFrom="paragraph">
                  <wp:posOffset>59055</wp:posOffset>
                </wp:positionV>
                <wp:extent cx="1104900" cy="142875"/>
                <wp:effectExtent l="19050" t="16510" r="19050" b="21590"/>
                <wp:wrapNone/>
                <wp:docPr id="54"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142875"/>
                        </a:xfrm>
                        <a:prstGeom prst="roundRect">
                          <a:avLst>
                            <a:gd name="adj" fmla="val 16667"/>
                          </a:avLst>
                        </a:prstGeom>
                        <a:noFill/>
                        <a:ln w="28575">
                          <a:solidFill>
                            <a:srgbClr val="FF0000"/>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03" o:spid="_x0000_s1026" style="position:absolute;margin-left:-307.5pt;margin-top:4.65pt;width:87pt;height:11.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" filled="f" fillcolor="red" strokecolor="red" strokeweight="2.25pt"/>
            </w:pict>
          </mc:Fallback>
        </mc:AlternateContent>
      </w:r>
    </w:p>
    <w:p w14:paraId="2B1EFB51"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lastRenderedPageBreak/>
        <w:t>Step 6</w:t>
      </w:r>
    </w:p>
    <w:p w14:paraId="2B1EFB52" w14:textId="33D03849" w:rsidR="00674E4D" w:rsidRPr="00674E4D" w:rsidRDefault="00674E4D" w:rsidP="00674E4D">
      <w:pPr>
        <w:spacing w:after="0"/>
        <w:rPr>
          <w:rFonts w:ascii="Arial" w:hAnsi="Arial" w:cs="Arial"/>
          <w:sz w:val="24"/>
          <w:szCs w:val="24"/>
        </w:rPr>
      </w:pPr>
      <w:r w:rsidRPr="00674E4D">
        <w:rPr>
          <w:rFonts w:ascii="Arial" w:hAnsi="Arial" w:cs="Arial"/>
          <w:sz w:val="24"/>
          <w:szCs w:val="24"/>
        </w:rPr>
        <w:t>It is good practice to rename the database to something more practical in case you have more than one connection to that database.  I usually use the (username)@(Server), so I know how I am logging</w:t>
      </w:r>
      <w:r w:rsidR="00D55223">
        <w:rPr>
          <w:rFonts w:ascii="Arial" w:hAnsi="Arial" w:cs="Arial"/>
          <w:sz w:val="24"/>
          <w:szCs w:val="24"/>
        </w:rPr>
        <w:t xml:space="preserve"> on</w:t>
      </w:r>
      <w:r w:rsidRPr="00674E4D">
        <w:rPr>
          <w:rFonts w:ascii="Arial" w:hAnsi="Arial" w:cs="Arial"/>
          <w:sz w:val="24"/>
          <w:szCs w:val="24"/>
        </w:rPr>
        <w:t xml:space="preserve">, and </w:t>
      </w:r>
      <w:r w:rsidR="00D55223">
        <w:rPr>
          <w:rFonts w:ascii="Arial" w:hAnsi="Arial" w:cs="Arial"/>
          <w:sz w:val="24"/>
          <w:szCs w:val="24"/>
        </w:rPr>
        <w:t xml:space="preserve">to </w:t>
      </w:r>
      <w:r w:rsidRPr="00674E4D">
        <w:rPr>
          <w:rFonts w:ascii="Arial" w:hAnsi="Arial" w:cs="Arial"/>
          <w:sz w:val="24"/>
          <w:szCs w:val="24"/>
        </w:rPr>
        <w:t>what server.</w:t>
      </w:r>
    </w:p>
    <w:p w14:paraId="2B1EFB53" w14:textId="77777777" w:rsidR="00674E4D" w:rsidRPr="00674E4D" w:rsidRDefault="00674E4D" w:rsidP="00674E4D">
      <w:pPr>
        <w:spacing w:after="0"/>
        <w:rPr>
          <w:rFonts w:ascii="Arial" w:hAnsi="Arial" w:cs="Arial"/>
          <w:sz w:val="20"/>
          <w:szCs w:val="20"/>
        </w:rPr>
      </w:pPr>
    </w:p>
    <w:p w14:paraId="2B1EFB54" w14:textId="08ABBF52" w:rsidR="00674E4D" w:rsidRPr="00674E4D" w:rsidRDefault="00674E4D" w:rsidP="00674E4D">
      <w:pPr>
        <w:spacing w:after="0"/>
        <w:rPr>
          <w:rFonts w:ascii="Arial" w:hAnsi="Arial" w:cs="Arial"/>
          <w:sz w:val="24"/>
          <w:szCs w:val="24"/>
        </w:rPr>
      </w:pPr>
      <w:r w:rsidRPr="00674E4D">
        <w:rPr>
          <w:rFonts w:ascii="Arial" w:hAnsi="Arial" w:cs="Arial"/>
          <w:i/>
          <w:sz w:val="24"/>
          <w:szCs w:val="24"/>
        </w:rPr>
        <w:t>Right click</w:t>
      </w:r>
      <w:r w:rsidRPr="00674E4D">
        <w:rPr>
          <w:rFonts w:ascii="Arial" w:hAnsi="Arial" w:cs="Arial"/>
          <w:sz w:val="24"/>
          <w:szCs w:val="24"/>
        </w:rPr>
        <w:t xml:space="preserve"> on the connection you just created and </w:t>
      </w:r>
      <w:r w:rsidRPr="00674E4D">
        <w:rPr>
          <w:rFonts w:ascii="Arial" w:hAnsi="Arial" w:cs="Arial"/>
          <w:i/>
          <w:sz w:val="24"/>
          <w:szCs w:val="24"/>
        </w:rPr>
        <w:t>select</w:t>
      </w:r>
      <w:r w:rsidRPr="00674E4D">
        <w:rPr>
          <w:rFonts w:ascii="Arial" w:hAnsi="Arial" w:cs="Arial"/>
          <w:sz w:val="24"/>
          <w:szCs w:val="24"/>
        </w:rPr>
        <w:t xml:space="preserve"> </w:t>
      </w:r>
      <w:r w:rsidRPr="00674E4D">
        <w:rPr>
          <w:rFonts w:ascii="Arial" w:hAnsi="Arial" w:cs="Arial"/>
          <w:b/>
          <w:sz w:val="24"/>
          <w:szCs w:val="24"/>
        </w:rPr>
        <w:t>Rename</w:t>
      </w:r>
      <w:r w:rsidRPr="00674E4D">
        <w:rPr>
          <w:rFonts w:ascii="Arial" w:hAnsi="Arial" w:cs="Arial"/>
          <w:sz w:val="24"/>
          <w:szCs w:val="24"/>
        </w:rPr>
        <w:t xml:space="preserve">.  Using  the information from Step 5 to rename your connection to:  </w:t>
      </w:r>
      <w:r w:rsidRPr="00674E4D">
        <w:rPr>
          <w:rFonts w:ascii="Arial" w:hAnsi="Arial" w:cs="Arial"/>
          <w:b/>
          <w:sz w:val="24"/>
          <w:szCs w:val="24"/>
        </w:rPr>
        <w:t>tms_user@tmsprod</w:t>
      </w:r>
      <w:r w:rsidRPr="00674E4D">
        <w:rPr>
          <w:rFonts w:ascii="Arial" w:hAnsi="Arial" w:cs="Arial"/>
          <w:sz w:val="24"/>
          <w:szCs w:val="24"/>
        </w:rPr>
        <w:t>.</w:t>
      </w:r>
    </w:p>
    <w:p w14:paraId="2B1EFB55" w14:textId="77777777" w:rsidR="00674E4D" w:rsidRPr="00674E4D" w:rsidRDefault="00674E4D" w:rsidP="00674E4D">
      <w:pPr>
        <w:spacing w:after="0"/>
        <w:rPr>
          <w:rFonts w:ascii="Arial" w:hAnsi="Arial" w:cs="Arial"/>
          <w:sz w:val="20"/>
          <w:szCs w:val="20"/>
        </w:rPr>
      </w:pPr>
    </w:p>
    <w:p w14:paraId="1CE1B211" w14:textId="6339D0CF" w:rsidR="00D55223" w:rsidRDefault="00674E4D" w:rsidP="00674E4D">
      <w:pPr>
        <w:spacing w:after="0"/>
        <w:rPr>
          <w:rFonts w:ascii="Arial" w:hAnsi="Arial" w:cs="Arial"/>
          <w:sz w:val="24"/>
          <w:szCs w:val="24"/>
        </w:rPr>
      </w:pPr>
      <w:r w:rsidRPr="00674E4D">
        <w:rPr>
          <w:rFonts w:ascii="Arial" w:hAnsi="Arial" w:cs="Arial"/>
          <w:sz w:val="24"/>
          <w:szCs w:val="24"/>
        </w:rPr>
        <w:t>Your connection should now look similar to the one below.</w:t>
      </w:r>
    </w:p>
    <w:p w14:paraId="3AABBB2D" w14:textId="77777777" w:rsidR="00EA6530" w:rsidRPr="00674E4D" w:rsidRDefault="00EA6530" w:rsidP="00674E4D">
      <w:pPr>
        <w:spacing w:after="0"/>
        <w:rPr>
          <w:rFonts w:ascii="Arial" w:hAnsi="Arial" w:cs="Arial"/>
          <w:sz w:val="24"/>
          <w:szCs w:val="24"/>
        </w:rPr>
      </w:pPr>
    </w:p>
    <w:p w14:paraId="2B1EFB57" w14:textId="560C2761" w:rsidR="00674E4D" w:rsidRDefault="004B2CC1" w:rsidP="00674E4D">
      <w:pPr>
        <w:spacing w:after="0"/>
        <w:rPr>
          <w:rFonts w:ascii="Arial" w:hAnsi="Arial" w:cs="Arial"/>
          <w:sz w:val="20"/>
          <w:szCs w:val="20"/>
        </w:rPr>
      </w:pPr>
      <w:r>
        <w:rPr>
          <w:rFonts w:ascii="Arial" w:hAnsi="Arial" w:cs="Arial"/>
          <w:noProof/>
          <w:sz w:val="24"/>
          <w:szCs w:val="24"/>
        </w:rPr>
        <mc:AlternateContent>
          <mc:Choice Requires="wps">
            <w:drawing>
              <wp:anchor distT="0" distB="0" distL="114300" distR="114300" simplePos="0" relativeHeight="251720704" behindDoc="0" locked="0" layoutInCell="1" allowOverlap="1" wp14:anchorId="0403BAFD" wp14:editId="78C222FE">
                <wp:simplePos x="0" y="0"/>
                <wp:positionH relativeFrom="column">
                  <wp:posOffset>1598798</wp:posOffset>
                </wp:positionH>
                <wp:positionV relativeFrom="paragraph">
                  <wp:posOffset>1166242</wp:posOffset>
                </wp:positionV>
                <wp:extent cx="1211580" cy="252441"/>
                <wp:effectExtent l="19050" t="19050" r="26670" b="14605"/>
                <wp:wrapNone/>
                <wp:docPr id="93"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1580" cy="252441"/>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1" o:spid="_x0000_s1026" style="position:absolute;margin-left:125.9pt;margin-top:91.85pt;width:95.4pt;height:19.9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" filled="f" fillcolor="red" strokecolor="black [3213]" strokeweight="3pt"/>
            </w:pict>
          </mc:Fallback>
        </mc:AlternateContent>
      </w:r>
      <w:r w:rsidR="00D55223">
        <w:rPr>
          <w:noProof/>
        </w:rPr>
        <w:drawing>
          <wp:inline distT="0" distB="0" distL="0" distR="0" wp14:anchorId="6AE0D862" wp14:editId="2C1CFB3F">
            <wp:extent cx="5733232" cy="1817581"/>
            <wp:effectExtent l="57150" t="57150" r="115570" b="106680"/>
            <wp:docPr id="91" name="Picture 91" descr="C:\Users\hoskir\AppData\Local\Temp\SNAGHTMLa8be2f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hoskir\AppData\Local\Temp\SNAGHTMLa8be2f6.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31964" cy="1817179"/>
                    </a:xfrm>
                    <a:prstGeom prst="rect">
                      <a:avLst/>
                    </a:prstGeom>
                    <a:noFill/>
                    <a:ln>
                      <a:solidFill>
                        <a:schemeClr val="tx1"/>
                      </a:solidFill>
                    </a:ln>
                    <a:effectLst>
                      <a:outerShdw blurRad="50800" dist="38100" dir="2700000" algn="tl" rotWithShape="0">
                        <a:prstClr val="black">
                          <a:alpha val="40000"/>
                        </a:prstClr>
                      </a:outerShdw>
                    </a:effectLst>
                  </pic:spPr>
                </pic:pic>
              </a:graphicData>
            </a:graphic>
          </wp:inline>
        </w:drawing>
      </w:r>
    </w:p>
    <w:p w14:paraId="7E648E3F" w14:textId="77777777" w:rsidR="002838A2" w:rsidRPr="00674E4D" w:rsidRDefault="002838A2" w:rsidP="00674E4D">
      <w:pPr>
        <w:spacing w:after="0"/>
        <w:rPr>
          <w:rFonts w:ascii="Arial" w:hAnsi="Arial" w:cs="Arial"/>
          <w:sz w:val="20"/>
          <w:szCs w:val="20"/>
        </w:rPr>
      </w:pPr>
    </w:p>
    <w:p w14:paraId="2B1EFB5D"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t>Step 7</w:t>
      </w:r>
    </w:p>
    <w:p w14:paraId="2B1EFB5E" w14:textId="77777777" w:rsidR="00674E4D" w:rsidRPr="00674E4D" w:rsidRDefault="00674E4D" w:rsidP="00674E4D">
      <w:pPr>
        <w:spacing w:after="0"/>
        <w:rPr>
          <w:noProof/>
        </w:rPr>
      </w:pPr>
      <w:r w:rsidRPr="00674E4D">
        <w:rPr>
          <w:rFonts w:ascii="Arial" w:hAnsi="Arial" w:cs="Arial"/>
          <w:sz w:val="24"/>
          <w:szCs w:val="24"/>
        </w:rPr>
        <w:t xml:space="preserve">In the Catalog Tree, </w:t>
      </w:r>
      <w:r w:rsidRPr="00674E4D">
        <w:rPr>
          <w:rFonts w:ascii="Arial" w:hAnsi="Arial" w:cs="Arial"/>
          <w:i/>
          <w:sz w:val="24"/>
          <w:szCs w:val="24"/>
        </w:rPr>
        <w:t>select</w:t>
      </w:r>
      <w:r w:rsidRPr="00674E4D">
        <w:rPr>
          <w:rFonts w:ascii="Arial" w:hAnsi="Arial" w:cs="Arial"/>
          <w:sz w:val="24"/>
          <w:szCs w:val="24"/>
        </w:rPr>
        <w:t xml:space="preserve"> the </w:t>
      </w:r>
      <w:r w:rsidRPr="00674E4D">
        <w:rPr>
          <w:rFonts w:ascii="Arial" w:hAnsi="Arial" w:cs="Arial"/>
          <w:b/>
          <w:sz w:val="24"/>
          <w:szCs w:val="24"/>
        </w:rPr>
        <w:t>+</w:t>
      </w:r>
      <w:r w:rsidRPr="00674E4D">
        <w:rPr>
          <w:rFonts w:ascii="Arial" w:hAnsi="Arial" w:cs="Arial"/>
          <w:sz w:val="24"/>
          <w:szCs w:val="24"/>
        </w:rPr>
        <w:t xml:space="preserve"> to the left of the </w:t>
      </w:r>
      <w:r w:rsidRPr="00674E4D">
        <w:rPr>
          <w:rFonts w:ascii="Arial" w:hAnsi="Arial" w:cs="Arial"/>
          <w:b/>
          <w:sz w:val="24"/>
          <w:szCs w:val="24"/>
        </w:rPr>
        <w:t>J:\gis_proj\class_data</w:t>
      </w:r>
      <w:r w:rsidRPr="00674E4D">
        <w:rPr>
          <w:rFonts w:ascii="Arial" w:hAnsi="Arial" w:cs="Arial"/>
          <w:sz w:val="24"/>
          <w:szCs w:val="24"/>
        </w:rPr>
        <w:t xml:space="preserve"> connection to expand it.  </w:t>
      </w:r>
      <w:r w:rsidRPr="00674E4D">
        <w:rPr>
          <w:rFonts w:ascii="Arial" w:hAnsi="Arial" w:cs="Arial"/>
          <w:b/>
          <w:sz w:val="24"/>
          <w:szCs w:val="24"/>
        </w:rPr>
        <w:t>Select</w:t>
      </w:r>
      <w:r w:rsidRPr="00674E4D">
        <w:rPr>
          <w:rFonts w:ascii="Arial" w:hAnsi="Arial" w:cs="Arial"/>
          <w:sz w:val="24"/>
          <w:szCs w:val="24"/>
        </w:rPr>
        <w:t xml:space="preserve"> the </w:t>
      </w:r>
      <w:r w:rsidRPr="00674E4D">
        <w:rPr>
          <w:rFonts w:ascii="Arial" w:hAnsi="Arial" w:cs="Arial"/>
          <w:b/>
          <w:sz w:val="24"/>
          <w:szCs w:val="24"/>
        </w:rPr>
        <w:t>+</w:t>
      </w:r>
      <w:r w:rsidRPr="00674E4D">
        <w:rPr>
          <w:rFonts w:ascii="Arial" w:hAnsi="Arial" w:cs="Arial"/>
          <w:sz w:val="24"/>
          <w:szCs w:val="24"/>
        </w:rPr>
        <w:t xml:space="preserve"> to the left of the </w:t>
      </w:r>
      <w:r w:rsidRPr="00674E4D">
        <w:rPr>
          <w:rFonts w:ascii="Arial" w:hAnsi="Arial" w:cs="Arial"/>
          <w:b/>
          <w:sz w:val="24"/>
          <w:szCs w:val="24"/>
        </w:rPr>
        <w:t>chapter 03 exercise</w:t>
      </w:r>
      <w:r w:rsidRPr="00674E4D">
        <w:rPr>
          <w:rFonts w:ascii="Arial" w:hAnsi="Arial" w:cs="Arial"/>
          <w:sz w:val="24"/>
          <w:szCs w:val="24"/>
        </w:rPr>
        <w:t xml:space="preserve"> folder and view the contents.</w:t>
      </w:r>
      <w:r w:rsidRPr="00674E4D">
        <w:rPr>
          <w:noProof/>
        </w:rPr>
        <w:t xml:space="preserve"> </w:t>
      </w:r>
    </w:p>
    <w:p w14:paraId="2B1EFB5F" w14:textId="77777777" w:rsidR="00674E4D" w:rsidRPr="00674E4D" w:rsidRDefault="00674E4D" w:rsidP="00674E4D">
      <w:pPr>
        <w:spacing w:after="0"/>
        <w:rPr>
          <w:noProof/>
          <w:sz w:val="20"/>
          <w:szCs w:val="20"/>
        </w:rPr>
      </w:pPr>
    </w:p>
    <w:p w14:paraId="2B1EFB60" w14:textId="77777777" w:rsidR="00674E4D" w:rsidRPr="00674E4D" w:rsidRDefault="00674E4D" w:rsidP="00674E4D">
      <w:pPr>
        <w:spacing w:after="0"/>
        <w:rPr>
          <w:rFonts w:ascii="Arial" w:hAnsi="Arial" w:cs="Arial"/>
          <w:sz w:val="24"/>
          <w:szCs w:val="24"/>
        </w:rPr>
      </w:pPr>
      <w:r>
        <w:rPr>
          <w:rFonts w:ascii="Arial" w:hAnsi="Arial" w:cs="Arial"/>
          <w:noProof/>
          <w:sz w:val="24"/>
          <w:szCs w:val="24"/>
        </w:rPr>
        <w:lastRenderedPageBreak/>
        <mc:AlternateContent>
          <mc:Choice Requires="wps">
            <w:drawing>
              <wp:anchor distT="0" distB="0" distL="114300" distR="114300" simplePos="0" relativeHeight="251706368" behindDoc="0" locked="0" layoutInCell="1" allowOverlap="1" wp14:anchorId="2B1EFC26" wp14:editId="6883BBD2">
                <wp:simplePos x="0" y="0"/>
                <wp:positionH relativeFrom="column">
                  <wp:posOffset>179514</wp:posOffset>
                </wp:positionH>
                <wp:positionV relativeFrom="paragraph">
                  <wp:posOffset>428664</wp:posOffset>
                </wp:positionV>
                <wp:extent cx="1772702" cy="868680"/>
                <wp:effectExtent l="19050" t="19050" r="18415" b="26670"/>
                <wp:wrapNone/>
                <wp:docPr id="51" name="Auto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2702" cy="86868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06" o:spid="_x0000_s1026" style="position:absolute;margin-left:14.15pt;margin-top:33.75pt;width:139.6pt;height:68.4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" filled="f" fillcolor="red" strokecolor="black [3213]" strokeweight="3pt"/>
            </w:pict>
          </mc:Fallback>
        </mc:AlternateContent>
      </w:r>
      <w:r w:rsidRPr="00674E4D">
        <w:rPr>
          <w:noProof/>
        </w:rPr>
        <w:drawing>
          <wp:inline distT="0" distB="0" distL="0" distR="0" wp14:anchorId="2B1EFC28" wp14:editId="6F61C1D0">
            <wp:extent cx="2392680" cy="2652937"/>
            <wp:effectExtent l="38100" t="38100" r="102870" b="90805"/>
            <wp:docPr id="2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6" cstate="print"/>
                    <a:srcRect/>
                    <a:stretch>
                      <a:fillRect/>
                    </a:stretch>
                  </pic:blipFill>
                  <pic:spPr bwMode="auto">
                    <a:xfrm>
                      <a:off x="0" y="0"/>
                      <a:ext cx="2392680" cy="265293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B62"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t>Step 8</w:t>
      </w:r>
    </w:p>
    <w:p w14:paraId="2B1EFB63" w14:textId="77777777" w:rsidR="00674E4D" w:rsidRPr="00674E4D" w:rsidRDefault="00674E4D" w:rsidP="00674E4D">
      <w:pPr>
        <w:spacing w:after="0"/>
        <w:rPr>
          <w:rFonts w:ascii="Arial" w:hAnsi="Arial" w:cs="Arial"/>
          <w:sz w:val="24"/>
          <w:szCs w:val="24"/>
        </w:rPr>
      </w:pPr>
      <w:r w:rsidRPr="00674E4D">
        <w:rPr>
          <w:rFonts w:ascii="Arial" w:hAnsi="Arial" w:cs="Arial"/>
          <w:i/>
          <w:sz w:val="24"/>
          <w:szCs w:val="24"/>
        </w:rPr>
        <w:t>Select</w:t>
      </w:r>
      <w:r w:rsidRPr="00674E4D">
        <w:rPr>
          <w:rFonts w:ascii="Arial" w:hAnsi="Arial" w:cs="Arial"/>
          <w:sz w:val="24"/>
          <w:szCs w:val="24"/>
        </w:rPr>
        <w:t xml:space="preserve"> the </w:t>
      </w:r>
      <w:r w:rsidRPr="00674E4D">
        <w:rPr>
          <w:rFonts w:ascii="Arial" w:hAnsi="Arial" w:cs="Arial"/>
          <w:b/>
          <w:sz w:val="24"/>
          <w:szCs w:val="24"/>
        </w:rPr>
        <w:t>Contents</w:t>
      </w:r>
      <w:r w:rsidRPr="00674E4D">
        <w:rPr>
          <w:rFonts w:ascii="Arial" w:hAnsi="Arial" w:cs="Arial"/>
          <w:sz w:val="24"/>
          <w:szCs w:val="24"/>
        </w:rPr>
        <w:t xml:space="preserve"> tab.  Take a few minutes to explore each of the folders and the data contained within each folder.</w:t>
      </w:r>
    </w:p>
    <w:p w14:paraId="2B1EFB64" w14:textId="77777777" w:rsidR="00674E4D" w:rsidRPr="00674E4D" w:rsidRDefault="00674E4D" w:rsidP="00674E4D">
      <w:pPr>
        <w:spacing w:after="0"/>
        <w:rPr>
          <w:rFonts w:ascii="Arial" w:hAnsi="Arial" w:cs="Arial"/>
          <w:sz w:val="20"/>
          <w:szCs w:val="20"/>
        </w:rPr>
      </w:pPr>
    </w:p>
    <w:p w14:paraId="2B1EFB65" w14:textId="77777777" w:rsidR="00674E4D" w:rsidRPr="00674E4D" w:rsidRDefault="00674E4D" w:rsidP="00674E4D">
      <w:pPr>
        <w:rPr>
          <w:rFonts w:ascii="Arial" w:hAnsi="Arial" w:cs="Arial"/>
          <w:sz w:val="24"/>
          <w:szCs w:val="24"/>
        </w:rPr>
      </w:pPr>
      <w:r w:rsidRPr="00674E4D">
        <w:rPr>
          <w:rFonts w:ascii="Arial" w:hAnsi="Arial" w:cs="Arial"/>
          <w:sz w:val="24"/>
          <w:szCs w:val="24"/>
        </w:rPr>
        <w:t>What 4 types of data are in the District 3 exercise folder?</w:t>
      </w:r>
    </w:p>
    <w:p w14:paraId="2B1EFB66" w14:textId="77777777" w:rsidR="00674E4D" w:rsidRPr="00674E4D" w:rsidRDefault="00674E4D" w:rsidP="00674E4D">
      <w:pPr>
        <w:rPr>
          <w:rFonts w:ascii="Arial" w:hAnsi="Arial" w:cs="Arial"/>
          <w:sz w:val="24"/>
          <w:szCs w:val="24"/>
        </w:rPr>
      </w:pPr>
      <w:r w:rsidRPr="00674E4D">
        <w:rPr>
          <w:rFonts w:ascii="Arial" w:hAnsi="Arial" w:cs="Arial"/>
          <w:sz w:val="24"/>
          <w:szCs w:val="24"/>
        </w:rPr>
        <w:t xml:space="preserve">_____________  _____________  _____________  _____________  </w:t>
      </w:r>
    </w:p>
    <w:p w14:paraId="2B1EFB67" w14:textId="77777777" w:rsidR="00674E4D" w:rsidRDefault="00674E4D" w:rsidP="00674E4D">
      <w:pPr>
        <w:rPr>
          <w:rFonts w:ascii="Arial" w:hAnsi="Arial" w:cs="Arial"/>
          <w:sz w:val="24"/>
          <w:szCs w:val="24"/>
        </w:rPr>
      </w:pPr>
      <w:r w:rsidRPr="00674E4D">
        <w:rPr>
          <w:rFonts w:ascii="Arial" w:hAnsi="Arial" w:cs="Arial"/>
          <w:sz w:val="24"/>
          <w:szCs w:val="24"/>
        </w:rPr>
        <w:t>Don’t forget to look inside the file geodatabase.</w:t>
      </w:r>
    </w:p>
    <w:p w14:paraId="2B1EFB68"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t>Step 9</w:t>
      </w:r>
    </w:p>
    <w:p w14:paraId="2B1EFB69"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Next you will be using the Zoom In tool and the Identify tool.</w:t>
      </w:r>
    </w:p>
    <w:p w14:paraId="2B1EFB6A" w14:textId="77777777" w:rsidR="00674E4D" w:rsidRPr="00674E4D" w:rsidRDefault="00674E4D" w:rsidP="00674E4D">
      <w:pPr>
        <w:spacing w:after="0"/>
        <w:rPr>
          <w:rFonts w:ascii="Arial" w:hAnsi="Arial" w:cs="Arial"/>
          <w:sz w:val="20"/>
          <w:szCs w:val="20"/>
        </w:rPr>
      </w:pPr>
    </w:p>
    <w:p w14:paraId="2B1EFB6B"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 xml:space="preserve">In the Catalog Tree </w:t>
      </w:r>
      <w:r w:rsidRPr="00674E4D">
        <w:rPr>
          <w:rFonts w:ascii="Arial" w:hAnsi="Arial" w:cs="Arial"/>
          <w:i/>
          <w:sz w:val="24"/>
          <w:szCs w:val="24"/>
        </w:rPr>
        <w:t>select</w:t>
      </w:r>
      <w:r w:rsidRPr="00674E4D">
        <w:rPr>
          <w:rFonts w:ascii="Arial" w:hAnsi="Arial" w:cs="Arial"/>
          <w:sz w:val="24"/>
          <w:szCs w:val="24"/>
        </w:rPr>
        <w:t xml:space="preserve"> the </w:t>
      </w:r>
      <w:r w:rsidRPr="00674E4D">
        <w:rPr>
          <w:rFonts w:ascii="Arial" w:hAnsi="Arial" w:cs="Arial"/>
          <w:b/>
          <w:sz w:val="24"/>
          <w:szCs w:val="24"/>
        </w:rPr>
        <w:t>county.shp</w:t>
      </w:r>
      <w:r w:rsidRPr="00674E4D">
        <w:rPr>
          <w:rFonts w:ascii="Arial" w:hAnsi="Arial" w:cs="Arial"/>
          <w:sz w:val="24"/>
          <w:szCs w:val="24"/>
        </w:rPr>
        <w:t xml:space="preserve"> file in the chapter 03 exercise folder.</w:t>
      </w:r>
    </w:p>
    <w:p w14:paraId="2B1EFB6C" w14:textId="77777777" w:rsidR="00674E4D" w:rsidRPr="00674E4D" w:rsidRDefault="00674E4D" w:rsidP="00674E4D">
      <w:pPr>
        <w:spacing w:after="0"/>
        <w:rPr>
          <w:rFonts w:ascii="Arial" w:hAnsi="Arial" w:cs="Arial"/>
          <w:sz w:val="20"/>
          <w:szCs w:val="20"/>
        </w:rPr>
      </w:pPr>
    </w:p>
    <w:p w14:paraId="2B1EFB6D" w14:textId="77777777" w:rsidR="00674E4D" w:rsidRPr="00674E4D" w:rsidRDefault="00674E4D" w:rsidP="00674E4D">
      <w:pPr>
        <w:spacing w:after="0"/>
        <w:rPr>
          <w:rFonts w:ascii="Arial" w:hAnsi="Arial" w:cs="Arial"/>
          <w:sz w:val="24"/>
          <w:szCs w:val="24"/>
        </w:rPr>
      </w:pPr>
      <w:r w:rsidRPr="00674E4D">
        <w:rPr>
          <w:rFonts w:ascii="Arial" w:hAnsi="Arial" w:cs="Arial"/>
          <w:i/>
          <w:sz w:val="24"/>
          <w:szCs w:val="24"/>
        </w:rPr>
        <w:t>Select</w:t>
      </w:r>
      <w:r w:rsidRPr="00674E4D">
        <w:rPr>
          <w:rFonts w:ascii="Arial" w:hAnsi="Arial" w:cs="Arial"/>
          <w:sz w:val="24"/>
          <w:szCs w:val="24"/>
        </w:rPr>
        <w:t xml:space="preserve"> the </w:t>
      </w:r>
      <w:r w:rsidRPr="00674E4D">
        <w:rPr>
          <w:rFonts w:ascii="Arial" w:hAnsi="Arial" w:cs="Arial"/>
          <w:b/>
          <w:sz w:val="24"/>
          <w:szCs w:val="24"/>
        </w:rPr>
        <w:t>Preview Tab</w:t>
      </w:r>
      <w:r w:rsidRPr="00674E4D">
        <w:rPr>
          <w:rFonts w:ascii="Arial" w:hAnsi="Arial" w:cs="Arial"/>
          <w:sz w:val="24"/>
          <w:szCs w:val="24"/>
        </w:rPr>
        <w:t xml:space="preserve"> in ArcCatalog. </w:t>
      </w:r>
    </w:p>
    <w:p w14:paraId="2B1EFB6E" w14:textId="77777777" w:rsidR="00674E4D" w:rsidRPr="00674E4D" w:rsidRDefault="00674E4D" w:rsidP="00674E4D">
      <w:pPr>
        <w:spacing w:after="0"/>
        <w:rPr>
          <w:rFonts w:ascii="Arial" w:hAnsi="Arial" w:cs="Arial"/>
          <w:sz w:val="24"/>
          <w:szCs w:val="24"/>
        </w:rPr>
      </w:pPr>
    </w:p>
    <w:p w14:paraId="2B1EFB6F" w14:textId="77777777" w:rsidR="00674E4D" w:rsidRPr="00674E4D" w:rsidRDefault="00674E4D" w:rsidP="00674E4D">
      <w:pPr>
        <w:spacing w:after="0"/>
        <w:rPr>
          <w:rFonts w:ascii="Arial" w:hAnsi="Arial" w:cs="Arial"/>
          <w:sz w:val="24"/>
          <w:szCs w:val="24"/>
        </w:rPr>
      </w:pPr>
      <w:r w:rsidRPr="00674E4D">
        <w:rPr>
          <w:rFonts w:ascii="Arial" w:hAnsi="Arial" w:cs="Arial"/>
          <w:noProof/>
          <w:sz w:val="24"/>
          <w:szCs w:val="24"/>
        </w:rPr>
        <w:drawing>
          <wp:anchor distT="0" distB="0" distL="114300" distR="114300" simplePos="0" relativeHeight="251707392" behindDoc="0" locked="0" layoutInCell="1" allowOverlap="1" wp14:anchorId="2B1EFC2A" wp14:editId="2B1EFC2B">
            <wp:simplePos x="0" y="0"/>
            <wp:positionH relativeFrom="column">
              <wp:posOffset>1743075</wp:posOffset>
            </wp:positionH>
            <wp:positionV relativeFrom="paragraph">
              <wp:posOffset>-26670</wp:posOffset>
            </wp:positionV>
            <wp:extent cx="228600" cy="228600"/>
            <wp:effectExtent l="0" t="0" r="0" b="0"/>
            <wp:wrapNone/>
            <wp:docPr id="30" name="Picture 30" descr="C:\Program Files\ArcGIS\DeveloperKit10.0\Icons\ZoomInTool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Program Files\ArcGIS\DeveloperKit10.0\Icons\ZoomInTool32.png"/>
                    <pic:cNvPicPr>
                      <a:picLocks noChangeAspect="1" noChangeArrowheads="1"/>
                    </pic:cNvPicPr>
                  </pic:nvPicPr>
                  <pic:blipFill>
                    <a:blip r:embed="rId67"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Pr="00674E4D">
        <w:rPr>
          <w:rFonts w:ascii="Arial" w:hAnsi="Arial" w:cs="Arial"/>
          <w:sz w:val="24"/>
          <w:szCs w:val="24"/>
        </w:rPr>
        <w:t>Using the “</w:t>
      </w:r>
      <w:r w:rsidRPr="00674E4D">
        <w:rPr>
          <w:rFonts w:ascii="Arial" w:hAnsi="Arial" w:cs="Arial"/>
          <w:b/>
          <w:sz w:val="24"/>
          <w:szCs w:val="24"/>
        </w:rPr>
        <w:t>Zoom In</w:t>
      </w:r>
      <w:r w:rsidRPr="00674E4D">
        <w:rPr>
          <w:rFonts w:ascii="Arial" w:hAnsi="Arial" w:cs="Arial"/>
          <w:sz w:val="24"/>
          <w:szCs w:val="24"/>
        </w:rPr>
        <w:t>” tool        on the Geography Toolbar, zoom in on the St. Louis Region.</w:t>
      </w:r>
    </w:p>
    <w:p w14:paraId="2B1EFB70" w14:textId="77777777" w:rsidR="00674E4D" w:rsidRPr="00674E4D" w:rsidRDefault="00674E4D" w:rsidP="00674E4D">
      <w:pPr>
        <w:spacing w:after="0"/>
        <w:rPr>
          <w:rFonts w:ascii="Arial" w:hAnsi="Arial" w:cs="Arial"/>
          <w:sz w:val="20"/>
          <w:szCs w:val="20"/>
        </w:rPr>
      </w:pPr>
    </w:p>
    <w:p w14:paraId="2B1EFB71" w14:textId="77777777" w:rsidR="00674E4D" w:rsidRPr="00674E4D" w:rsidRDefault="00674E4D" w:rsidP="00674E4D">
      <w:pPr>
        <w:spacing w:after="0"/>
        <w:rPr>
          <w:rFonts w:ascii="Arial" w:hAnsi="Arial" w:cs="Arial"/>
          <w:sz w:val="24"/>
          <w:szCs w:val="24"/>
        </w:rPr>
      </w:pPr>
      <w:r w:rsidRPr="00674E4D">
        <w:rPr>
          <w:rFonts w:ascii="Arial" w:hAnsi="Arial" w:cs="Arial"/>
          <w:noProof/>
          <w:sz w:val="24"/>
          <w:szCs w:val="24"/>
        </w:rPr>
        <w:drawing>
          <wp:anchor distT="0" distB="0" distL="114300" distR="114300" simplePos="0" relativeHeight="251708416" behindDoc="0" locked="0" layoutInCell="1" allowOverlap="1" wp14:anchorId="2B1EFC2C" wp14:editId="2B1EFC2D">
            <wp:simplePos x="0" y="0"/>
            <wp:positionH relativeFrom="column">
              <wp:posOffset>1676400</wp:posOffset>
            </wp:positionH>
            <wp:positionV relativeFrom="paragraph">
              <wp:posOffset>-32385</wp:posOffset>
            </wp:positionV>
            <wp:extent cx="228600" cy="228600"/>
            <wp:effectExtent l="0" t="0" r="0" b="0"/>
            <wp:wrapNone/>
            <wp:docPr id="32" name="Picture 28" descr="C:\Program Files\ArcGIS\DeveloperKit10.0\Icons\IdentifyTool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Program Files\ArcGIS\DeveloperKit10.0\Icons\IdentifyTool32.png"/>
                    <pic:cNvPicPr>
                      <a:picLocks noChangeAspect="1" noChangeArrowheads="1"/>
                    </pic:cNvPicPr>
                  </pic:nvPicPr>
                  <pic:blipFill>
                    <a:blip r:embed="rId68"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Pr="00674E4D">
        <w:rPr>
          <w:rFonts w:ascii="Arial" w:hAnsi="Arial" w:cs="Arial"/>
          <w:sz w:val="24"/>
          <w:szCs w:val="24"/>
        </w:rPr>
        <w:t>Using the “</w:t>
      </w:r>
      <w:r w:rsidRPr="00674E4D">
        <w:rPr>
          <w:rFonts w:ascii="Arial" w:hAnsi="Arial" w:cs="Arial"/>
          <w:b/>
          <w:sz w:val="24"/>
          <w:szCs w:val="24"/>
        </w:rPr>
        <w:t>Identify</w:t>
      </w:r>
      <w:r w:rsidRPr="00674E4D">
        <w:rPr>
          <w:rFonts w:ascii="Arial" w:hAnsi="Arial" w:cs="Arial"/>
          <w:sz w:val="24"/>
          <w:szCs w:val="24"/>
        </w:rPr>
        <w:t>” tool       on the Geography Toolbar, select St. Louis City. Using the Identify Results, what is the POP2000 value of St Louis City? ____________________</w:t>
      </w:r>
    </w:p>
    <w:p w14:paraId="2B1EFB72" w14:textId="77777777" w:rsidR="00674E4D" w:rsidRDefault="00674E4D" w:rsidP="00674E4D">
      <w:pPr>
        <w:spacing w:after="0"/>
        <w:rPr>
          <w:rFonts w:ascii="Arial" w:hAnsi="Arial" w:cs="Arial"/>
          <w:sz w:val="24"/>
          <w:szCs w:val="24"/>
        </w:rPr>
      </w:pPr>
    </w:p>
    <w:p w14:paraId="2EBC1879" w14:textId="5ADE48CB" w:rsidR="004A0772" w:rsidRDefault="004A0772" w:rsidP="00674E4D">
      <w:pPr>
        <w:spacing w:after="0"/>
        <w:rPr>
          <w:rFonts w:ascii="Arial" w:hAnsi="Arial" w:cs="Arial"/>
          <w:sz w:val="24"/>
          <w:szCs w:val="24"/>
        </w:rPr>
      </w:pPr>
      <w:r w:rsidRPr="004A0772">
        <w:rPr>
          <w:rFonts w:ascii="Arial" w:hAnsi="Arial" w:cs="Arial"/>
          <w:i/>
          <w:sz w:val="24"/>
          <w:szCs w:val="24"/>
        </w:rPr>
        <w:t>Close</w:t>
      </w:r>
      <w:r>
        <w:rPr>
          <w:rFonts w:ascii="Arial" w:hAnsi="Arial" w:cs="Arial"/>
          <w:sz w:val="24"/>
          <w:szCs w:val="24"/>
        </w:rPr>
        <w:t xml:space="preserve"> the </w:t>
      </w:r>
      <w:r w:rsidRPr="004A0772">
        <w:rPr>
          <w:rFonts w:ascii="Arial" w:hAnsi="Arial" w:cs="Arial"/>
          <w:b/>
          <w:sz w:val="24"/>
          <w:szCs w:val="24"/>
        </w:rPr>
        <w:t>Identify Results</w:t>
      </w:r>
      <w:r>
        <w:rPr>
          <w:rFonts w:ascii="Arial" w:hAnsi="Arial" w:cs="Arial"/>
          <w:sz w:val="24"/>
          <w:szCs w:val="24"/>
        </w:rPr>
        <w:t xml:space="preserve"> box.</w:t>
      </w:r>
    </w:p>
    <w:p w14:paraId="27554FAA" w14:textId="1E5274C7" w:rsidR="00E61677" w:rsidRDefault="00E61677" w:rsidP="00674E4D">
      <w:pPr>
        <w:spacing w:after="0"/>
        <w:rPr>
          <w:rFonts w:ascii="Arial" w:hAnsi="Arial" w:cs="Arial"/>
          <w:sz w:val="24"/>
          <w:szCs w:val="24"/>
        </w:rPr>
      </w:pPr>
    </w:p>
    <w:p w14:paraId="1DCEB715" w14:textId="77777777" w:rsidR="00E61677" w:rsidRDefault="00E61677" w:rsidP="00674E4D">
      <w:pPr>
        <w:spacing w:after="0"/>
        <w:rPr>
          <w:rFonts w:ascii="Arial" w:hAnsi="Arial" w:cs="Arial"/>
          <w:sz w:val="24"/>
          <w:szCs w:val="24"/>
        </w:rPr>
      </w:pPr>
    </w:p>
    <w:p w14:paraId="2B1EFB73"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lastRenderedPageBreak/>
        <w:t>Step 10</w:t>
      </w:r>
    </w:p>
    <w:p w14:paraId="2B1EFB74"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 xml:space="preserve">In the Catalog Tree </w:t>
      </w:r>
      <w:r w:rsidRPr="00674E4D">
        <w:rPr>
          <w:rFonts w:ascii="Arial" w:hAnsi="Arial" w:cs="Arial"/>
          <w:i/>
          <w:sz w:val="24"/>
          <w:szCs w:val="24"/>
        </w:rPr>
        <w:t>find</w:t>
      </w:r>
      <w:r w:rsidRPr="00674E4D">
        <w:rPr>
          <w:rFonts w:ascii="Arial" w:hAnsi="Arial" w:cs="Arial"/>
          <w:sz w:val="24"/>
          <w:szCs w:val="24"/>
        </w:rPr>
        <w:t xml:space="preserve"> the </w:t>
      </w:r>
      <w:r w:rsidRPr="00674E4D">
        <w:rPr>
          <w:rFonts w:ascii="Arial" w:hAnsi="Arial" w:cs="Arial"/>
          <w:b/>
          <w:sz w:val="24"/>
          <w:szCs w:val="24"/>
        </w:rPr>
        <w:t>District</w:t>
      </w:r>
      <w:r w:rsidRPr="00674E4D">
        <w:rPr>
          <w:rFonts w:ascii="Arial" w:hAnsi="Arial" w:cs="Arial"/>
          <w:sz w:val="24"/>
          <w:szCs w:val="24"/>
        </w:rPr>
        <w:t xml:space="preserve"> feature class in the chapter3geodatabase and select it.</w:t>
      </w:r>
    </w:p>
    <w:p w14:paraId="2B1EFB75" w14:textId="77777777" w:rsidR="00674E4D" w:rsidRPr="00674E4D" w:rsidRDefault="00674E4D" w:rsidP="00674E4D">
      <w:pPr>
        <w:spacing w:after="0"/>
        <w:rPr>
          <w:rFonts w:ascii="Arial" w:hAnsi="Arial" w:cs="Arial"/>
          <w:sz w:val="20"/>
          <w:szCs w:val="20"/>
        </w:rPr>
      </w:pPr>
      <w:r w:rsidRPr="00674E4D">
        <w:rPr>
          <w:rFonts w:ascii="Arial" w:hAnsi="Arial" w:cs="Arial"/>
          <w:noProof/>
          <w:sz w:val="24"/>
          <w:szCs w:val="24"/>
        </w:rPr>
        <w:drawing>
          <wp:anchor distT="0" distB="0" distL="114300" distR="114300" simplePos="0" relativeHeight="251709440" behindDoc="0" locked="0" layoutInCell="1" allowOverlap="1" wp14:anchorId="2B1EFC2E" wp14:editId="2B1EFC2F">
            <wp:simplePos x="0" y="0"/>
            <wp:positionH relativeFrom="column">
              <wp:posOffset>2219325</wp:posOffset>
            </wp:positionH>
            <wp:positionV relativeFrom="paragraph">
              <wp:posOffset>146685</wp:posOffset>
            </wp:positionV>
            <wp:extent cx="228600" cy="228600"/>
            <wp:effectExtent l="0" t="0" r="0" b="0"/>
            <wp:wrapNone/>
            <wp:docPr id="34" name="Picture 34" descr="C:\Program Files\ArcGIS\DeveloperKit10.0\Icons\ZoomFullExtent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Program Files\ArcGIS\DeveloperKit10.0\Icons\ZoomFullExtent32.png"/>
                    <pic:cNvPicPr>
                      <a:picLocks noChangeAspect="1" noChangeArrowheads="1"/>
                    </pic:cNvPicPr>
                  </pic:nvPicPr>
                  <pic:blipFill>
                    <a:blip r:embed="rId69" cstate="print"/>
                    <a:srcRect/>
                    <a:stretch>
                      <a:fillRect/>
                    </a:stretch>
                  </pic:blipFill>
                  <pic:spPr bwMode="auto">
                    <a:xfrm>
                      <a:off x="0" y="0"/>
                      <a:ext cx="228600" cy="228600"/>
                    </a:xfrm>
                    <a:prstGeom prst="rect">
                      <a:avLst/>
                    </a:prstGeom>
                    <a:noFill/>
                    <a:ln w="9525">
                      <a:noFill/>
                      <a:miter lim="800000"/>
                      <a:headEnd/>
                      <a:tailEnd/>
                    </a:ln>
                  </pic:spPr>
                </pic:pic>
              </a:graphicData>
            </a:graphic>
          </wp:anchor>
        </w:drawing>
      </w:r>
      <w:r w:rsidRPr="00674E4D">
        <w:rPr>
          <w:rFonts w:ascii="Arial" w:hAnsi="Arial" w:cs="Arial"/>
          <w:noProof/>
          <w:sz w:val="24"/>
          <w:szCs w:val="24"/>
        </w:rPr>
        <w:t xml:space="preserve"> </w:t>
      </w:r>
    </w:p>
    <w:p w14:paraId="2B1EFB76"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Use the “</w:t>
      </w:r>
      <w:r w:rsidRPr="00674E4D">
        <w:rPr>
          <w:rFonts w:ascii="Arial" w:hAnsi="Arial" w:cs="Arial"/>
          <w:b/>
          <w:sz w:val="24"/>
          <w:szCs w:val="24"/>
        </w:rPr>
        <w:t>Zoom Full Extent</w:t>
      </w:r>
      <w:r w:rsidRPr="00674E4D">
        <w:rPr>
          <w:rFonts w:ascii="Arial" w:hAnsi="Arial" w:cs="Arial"/>
          <w:sz w:val="24"/>
          <w:szCs w:val="24"/>
        </w:rPr>
        <w:t>” tool        to zoom back out to the entire state.</w:t>
      </w:r>
    </w:p>
    <w:p w14:paraId="2B1EFB77" w14:textId="77777777" w:rsidR="00674E4D" w:rsidRPr="00674E4D" w:rsidRDefault="00674E4D" w:rsidP="00674E4D">
      <w:pPr>
        <w:spacing w:after="0"/>
        <w:rPr>
          <w:rFonts w:ascii="Arial" w:hAnsi="Arial" w:cs="Arial"/>
          <w:sz w:val="20"/>
          <w:szCs w:val="20"/>
        </w:rPr>
      </w:pPr>
    </w:p>
    <w:p w14:paraId="2B1EFB78"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 xml:space="preserve">You will see a preview of the geographic data. </w:t>
      </w:r>
    </w:p>
    <w:p w14:paraId="2B1EFB79" w14:textId="77777777" w:rsidR="00674E4D" w:rsidRPr="00674E4D" w:rsidRDefault="00674E4D" w:rsidP="00674E4D">
      <w:pPr>
        <w:spacing w:after="0"/>
        <w:rPr>
          <w:rFonts w:ascii="Arial" w:hAnsi="Arial" w:cs="Arial"/>
          <w:sz w:val="20"/>
          <w:szCs w:val="20"/>
        </w:rPr>
      </w:pPr>
    </w:p>
    <w:p w14:paraId="2B1EFB7A" w14:textId="77777777" w:rsidR="00674E4D" w:rsidRDefault="00674E4D" w:rsidP="00674E4D">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10464" behindDoc="0" locked="0" layoutInCell="1" allowOverlap="1" wp14:anchorId="2B1EFC30" wp14:editId="2B1EFC31">
                <wp:simplePos x="0" y="0"/>
                <wp:positionH relativeFrom="column">
                  <wp:posOffset>342900</wp:posOffset>
                </wp:positionH>
                <wp:positionV relativeFrom="paragraph">
                  <wp:posOffset>956310</wp:posOffset>
                </wp:positionV>
                <wp:extent cx="1000125" cy="247650"/>
                <wp:effectExtent l="19050" t="26670" r="19050" b="20955"/>
                <wp:wrapNone/>
                <wp:docPr id="50"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125" cy="24765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07" o:spid="_x0000_s1026" style="position:absolute;margin-left:27pt;margin-top:75.3pt;width:78.75pt;height:19.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" filled="f" fillcolor="red" strokecolor="black [3213]" strokeweight="3pt"/>
            </w:pict>
          </mc:Fallback>
        </mc:AlternateContent>
      </w:r>
      <w:r w:rsidRPr="00674E4D">
        <w:rPr>
          <w:rFonts w:ascii="Arial" w:hAnsi="Arial" w:cs="Arial"/>
          <w:noProof/>
          <w:sz w:val="24"/>
          <w:szCs w:val="24"/>
        </w:rPr>
        <w:drawing>
          <wp:inline distT="0" distB="0" distL="0" distR="0" wp14:anchorId="2B1EFC32" wp14:editId="4C340711">
            <wp:extent cx="5604206" cy="2482272"/>
            <wp:effectExtent l="38100" t="38100" r="92075" b="8953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0" cstate="print"/>
                    <a:srcRect/>
                    <a:stretch>
                      <a:fillRect/>
                    </a:stretch>
                  </pic:blipFill>
                  <pic:spPr bwMode="auto">
                    <a:xfrm>
                      <a:off x="0" y="0"/>
                      <a:ext cx="5634727" cy="2495791"/>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17D7EA7E" w14:textId="77777777" w:rsidR="000A0219" w:rsidRPr="00674E4D" w:rsidRDefault="000A0219" w:rsidP="00674E4D">
      <w:pPr>
        <w:spacing w:after="0"/>
        <w:rPr>
          <w:rFonts w:ascii="Arial" w:hAnsi="Arial" w:cs="Arial"/>
          <w:sz w:val="24"/>
          <w:szCs w:val="24"/>
        </w:rPr>
      </w:pPr>
    </w:p>
    <w:p w14:paraId="2B1EFB85"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t>Step 11</w:t>
      </w:r>
    </w:p>
    <w:p w14:paraId="2B1EFB87" w14:textId="362C794E" w:rsidR="00674E4D" w:rsidRPr="00674E4D" w:rsidRDefault="00674E4D" w:rsidP="00674E4D">
      <w:pPr>
        <w:spacing w:after="0"/>
        <w:rPr>
          <w:rFonts w:ascii="Arial" w:hAnsi="Arial" w:cs="Arial"/>
          <w:sz w:val="20"/>
          <w:szCs w:val="20"/>
        </w:rPr>
      </w:pPr>
      <w:r w:rsidRPr="00674E4D">
        <w:rPr>
          <w:rFonts w:ascii="Arial" w:hAnsi="Arial" w:cs="Arial"/>
          <w:sz w:val="24"/>
          <w:szCs w:val="24"/>
        </w:rPr>
        <w:t xml:space="preserve">In the Catalog Tree now </w:t>
      </w:r>
      <w:r w:rsidRPr="00674E4D">
        <w:rPr>
          <w:rFonts w:ascii="Arial" w:hAnsi="Arial" w:cs="Arial"/>
          <w:i/>
          <w:sz w:val="24"/>
          <w:szCs w:val="24"/>
        </w:rPr>
        <w:t>select</w:t>
      </w:r>
      <w:r w:rsidRPr="00674E4D">
        <w:rPr>
          <w:rFonts w:ascii="Arial" w:hAnsi="Arial" w:cs="Arial"/>
          <w:sz w:val="24"/>
          <w:szCs w:val="24"/>
        </w:rPr>
        <w:t xml:space="preserve"> the </w:t>
      </w:r>
      <w:r w:rsidRPr="00674E4D">
        <w:rPr>
          <w:rFonts w:ascii="Arial" w:hAnsi="Arial" w:cs="Arial"/>
          <w:b/>
          <w:sz w:val="24"/>
          <w:szCs w:val="24"/>
        </w:rPr>
        <w:t>District.Lyr</w:t>
      </w:r>
      <w:r w:rsidRPr="00674E4D">
        <w:rPr>
          <w:rFonts w:ascii="Arial" w:hAnsi="Arial" w:cs="Arial"/>
          <w:sz w:val="24"/>
          <w:szCs w:val="24"/>
        </w:rPr>
        <w:t xml:space="preserve"> file in the Chapter 03 exercise folder.  Now you see the same data with the symbology applied, this symbology has been saved in the layer file.</w:t>
      </w:r>
      <w:r w:rsidR="00E61677" w:rsidRPr="00674E4D">
        <w:rPr>
          <w:rFonts w:ascii="Arial" w:hAnsi="Arial" w:cs="Arial"/>
          <w:sz w:val="20"/>
          <w:szCs w:val="20"/>
        </w:rPr>
        <w:t xml:space="preserve"> </w:t>
      </w:r>
    </w:p>
    <w:p w14:paraId="2B1EFB88" w14:textId="77777777" w:rsidR="00674E4D" w:rsidRPr="00674E4D" w:rsidRDefault="00674E4D" w:rsidP="00674E4D">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03296" behindDoc="0" locked="0" layoutInCell="1" allowOverlap="1" wp14:anchorId="2B1EFC34" wp14:editId="1F71CF55">
                <wp:simplePos x="0" y="0"/>
                <wp:positionH relativeFrom="column">
                  <wp:posOffset>414655</wp:posOffset>
                </wp:positionH>
                <wp:positionV relativeFrom="paragraph">
                  <wp:posOffset>1172206</wp:posOffset>
                </wp:positionV>
                <wp:extent cx="514350" cy="171976"/>
                <wp:effectExtent l="19050" t="19050" r="19050" b="19050"/>
                <wp:wrapNone/>
                <wp:docPr id="48" name="Auto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 cy="171976"/>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04" o:spid="_x0000_s1026" style="position:absolute;margin-left:32.65pt;margin-top:92.3pt;width:40.5pt;height:13.5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" filled="f" fillcolor="red" strokecolor="black [3213]" strokeweight="3pt"/>
            </w:pict>
          </mc:Fallback>
        </mc:AlternateContent>
      </w:r>
      <w:r w:rsidRPr="00674E4D">
        <w:rPr>
          <w:rFonts w:ascii="Arial" w:hAnsi="Arial" w:cs="Arial"/>
          <w:noProof/>
          <w:sz w:val="24"/>
          <w:szCs w:val="24"/>
        </w:rPr>
        <w:drawing>
          <wp:inline distT="0" distB="0" distL="0" distR="0" wp14:anchorId="2B1EFC36" wp14:editId="3B33A091">
            <wp:extent cx="5587376" cy="2474818"/>
            <wp:effectExtent l="38100" t="38100" r="89535" b="971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1" cstate="print"/>
                    <a:srcRect/>
                    <a:stretch>
                      <a:fillRect/>
                    </a:stretch>
                  </pic:blipFill>
                  <pic:spPr bwMode="auto">
                    <a:xfrm>
                      <a:off x="0" y="0"/>
                      <a:ext cx="5621059" cy="2489737"/>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B8A"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lastRenderedPageBreak/>
        <w:t>Step 12</w:t>
      </w:r>
    </w:p>
    <w:p w14:paraId="2B1EFB8B"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 xml:space="preserve">Use the drop-down menu at the bottom of the ArcCatalog screen to change the Preview type to </w:t>
      </w:r>
      <w:r w:rsidRPr="00674E4D">
        <w:rPr>
          <w:rFonts w:ascii="Arial" w:hAnsi="Arial" w:cs="Arial"/>
          <w:b/>
          <w:sz w:val="24"/>
          <w:szCs w:val="24"/>
        </w:rPr>
        <w:t>Table</w:t>
      </w:r>
      <w:r w:rsidRPr="00674E4D">
        <w:rPr>
          <w:rFonts w:ascii="Arial" w:hAnsi="Arial" w:cs="Arial"/>
          <w:sz w:val="24"/>
          <w:szCs w:val="24"/>
        </w:rPr>
        <w:t>.</w:t>
      </w:r>
    </w:p>
    <w:p w14:paraId="2B1EFB8C" w14:textId="77777777" w:rsidR="00674E4D" w:rsidRPr="00674E4D" w:rsidRDefault="00674E4D" w:rsidP="00674E4D">
      <w:pPr>
        <w:spacing w:after="0"/>
        <w:rPr>
          <w:rFonts w:ascii="Arial" w:hAnsi="Arial" w:cs="Arial"/>
          <w:sz w:val="20"/>
          <w:szCs w:val="20"/>
        </w:rPr>
      </w:pPr>
    </w:p>
    <w:p w14:paraId="2B1EFB8D" w14:textId="77777777" w:rsidR="00674E4D" w:rsidRPr="00674E4D" w:rsidRDefault="00674E4D" w:rsidP="00674E4D">
      <w:pPr>
        <w:spacing w:after="0"/>
        <w:rPr>
          <w:rFonts w:ascii="Arial" w:hAnsi="Arial" w:cs="Arial"/>
          <w:sz w:val="24"/>
          <w:szCs w:val="24"/>
        </w:rPr>
      </w:pPr>
      <w:r>
        <w:rPr>
          <w:rFonts w:ascii="Arial" w:hAnsi="Arial" w:cs="Arial"/>
          <w:noProof/>
          <w:sz w:val="24"/>
          <w:szCs w:val="24"/>
        </w:rPr>
        <mc:AlternateContent>
          <mc:Choice Requires="wps">
            <w:drawing>
              <wp:anchor distT="0" distB="0" distL="114300" distR="114300" simplePos="0" relativeHeight="251711488" behindDoc="0" locked="0" layoutInCell="1" allowOverlap="1" wp14:anchorId="2B1EFC38" wp14:editId="2B1EFC39">
                <wp:simplePos x="0" y="0"/>
                <wp:positionH relativeFrom="column">
                  <wp:posOffset>723900</wp:posOffset>
                </wp:positionH>
                <wp:positionV relativeFrom="paragraph">
                  <wp:posOffset>545465</wp:posOffset>
                </wp:positionV>
                <wp:extent cx="1638300" cy="264795"/>
                <wp:effectExtent l="19050" t="24765" r="19050" b="24765"/>
                <wp:wrapNone/>
                <wp:docPr id="47" name="AutoShap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38300" cy="264795"/>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08" o:spid="_x0000_s1026" style="position:absolute;margin-left:57pt;margin-top:42.95pt;width:129pt;height:20.8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" filled="f" fillcolor="red" strokecolor="black [3213]" strokeweight="3pt"/>
            </w:pict>
          </mc:Fallback>
        </mc:AlternateContent>
      </w:r>
      <w:r w:rsidRPr="00674E4D">
        <w:rPr>
          <w:rFonts w:ascii="Arial" w:hAnsi="Arial" w:cs="Arial"/>
          <w:sz w:val="24"/>
          <w:szCs w:val="24"/>
        </w:rPr>
        <w:t xml:space="preserve"> </w:t>
      </w:r>
      <w:r w:rsidRPr="00674E4D">
        <w:rPr>
          <w:noProof/>
        </w:rPr>
        <w:drawing>
          <wp:inline distT="0" distB="0" distL="0" distR="0" wp14:anchorId="2B1EFC3A" wp14:editId="2B1EFC3B">
            <wp:extent cx="2447925" cy="933450"/>
            <wp:effectExtent l="38100" t="0" r="85725" b="57150"/>
            <wp:docPr id="38" name="Picture 37" descr="C:\Users\hoskir\Desktop\Untitle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hoskir\Desktop\Untitled-1.gif"/>
                    <pic:cNvPicPr>
                      <a:picLocks noChangeAspect="1" noChangeArrowheads="1"/>
                    </pic:cNvPicPr>
                  </pic:nvPicPr>
                  <pic:blipFill>
                    <a:blip r:embed="rId72" cstate="print"/>
                    <a:srcRect/>
                    <a:stretch>
                      <a:fillRect/>
                    </a:stretch>
                  </pic:blipFill>
                  <pic:spPr bwMode="auto">
                    <a:xfrm>
                      <a:off x="0" y="0"/>
                      <a:ext cx="2447925" cy="933450"/>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B8E" w14:textId="77777777" w:rsidR="00674E4D" w:rsidRPr="00674E4D" w:rsidRDefault="00674E4D" w:rsidP="00674E4D">
      <w:pPr>
        <w:spacing w:after="0"/>
        <w:rPr>
          <w:rFonts w:ascii="Arial" w:hAnsi="Arial" w:cs="Arial"/>
          <w:sz w:val="20"/>
          <w:szCs w:val="20"/>
        </w:rPr>
      </w:pPr>
    </w:p>
    <w:p w14:paraId="2B1EFB8F" w14:textId="77777777" w:rsidR="00674E4D" w:rsidRPr="00674E4D" w:rsidRDefault="00674E4D" w:rsidP="00674E4D">
      <w:pPr>
        <w:spacing w:after="0"/>
        <w:rPr>
          <w:rFonts w:ascii="Arial" w:hAnsi="Arial" w:cs="Arial"/>
          <w:sz w:val="24"/>
          <w:szCs w:val="24"/>
        </w:rPr>
      </w:pPr>
      <w:r w:rsidRPr="00674E4D">
        <w:rPr>
          <w:rFonts w:ascii="Arial" w:hAnsi="Arial" w:cs="Arial"/>
          <w:noProof/>
          <w:sz w:val="24"/>
          <w:szCs w:val="24"/>
        </w:rPr>
        <w:drawing>
          <wp:inline distT="0" distB="0" distL="0" distR="0" wp14:anchorId="2B1EFC3C" wp14:editId="2B1EFC3D">
            <wp:extent cx="5304803" cy="1819275"/>
            <wp:effectExtent l="38100" t="38100" r="67310" b="666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3" cstate="print"/>
                    <a:srcRect/>
                    <a:stretch>
                      <a:fillRect/>
                    </a:stretch>
                  </pic:blipFill>
                  <pic:spPr bwMode="auto">
                    <a:xfrm>
                      <a:off x="0" y="0"/>
                      <a:ext cx="5311109" cy="1821438"/>
                    </a:xfrm>
                    <a:prstGeom prst="rect">
                      <a:avLst/>
                    </a:prstGeom>
                    <a:noFill/>
                    <a:ln w="9525">
                      <a:noFill/>
                      <a:miter lim="800000"/>
                      <a:headEnd/>
                      <a:tailEnd/>
                    </a:ln>
                    <a:effectLst>
                      <a:outerShdw blurRad="50800" dist="38100" dir="2700000" algn="tl" rotWithShape="0">
                        <a:prstClr val="black">
                          <a:alpha val="40000"/>
                        </a:prstClr>
                      </a:outerShdw>
                    </a:effectLst>
                  </pic:spPr>
                </pic:pic>
              </a:graphicData>
            </a:graphic>
          </wp:inline>
        </w:drawing>
      </w:r>
    </w:p>
    <w:p w14:paraId="2B1EFB90"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Take a look at the data associated with the layer file.  From the data shown, consider which fields may have been used to create the Symbology you previewed above.</w:t>
      </w:r>
    </w:p>
    <w:p w14:paraId="2B1EFB91" w14:textId="77777777" w:rsidR="00674E4D" w:rsidRPr="00674E4D" w:rsidRDefault="00674E4D" w:rsidP="00674E4D">
      <w:pPr>
        <w:spacing w:after="0"/>
        <w:rPr>
          <w:rFonts w:ascii="Arial" w:hAnsi="Arial" w:cs="Arial"/>
          <w:sz w:val="20"/>
          <w:szCs w:val="20"/>
        </w:rPr>
      </w:pPr>
    </w:p>
    <w:p w14:paraId="2B1EFB92" w14:textId="77777777" w:rsidR="00674E4D" w:rsidRPr="00674E4D" w:rsidRDefault="00674E4D" w:rsidP="00674E4D">
      <w:pPr>
        <w:spacing w:after="0"/>
        <w:rPr>
          <w:rFonts w:ascii="Arial" w:hAnsi="Arial" w:cs="Arial"/>
          <w:sz w:val="24"/>
          <w:szCs w:val="24"/>
        </w:rPr>
      </w:pPr>
      <w:r w:rsidRPr="00674E4D">
        <w:rPr>
          <w:rFonts w:ascii="Arial" w:hAnsi="Arial" w:cs="Arial"/>
          <w:sz w:val="24"/>
          <w:szCs w:val="24"/>
        </w:rPr>
        <w:t>Which fields do you think could be used to Symbolize the District Layers?</w:t>
      </w:r>
    </w:p>
    <w:p w14:paraId="2B1EFB93" w14:textId="77777777" w:rsidR="00674E4D" w:rsidRPr="00674E4D" w:rsidRDefault="00674E4D" w:rsidP="00674E4D">
      <w:pPr>
        <w:spacing w:after="0"/>
        <w:rPr>
          <w:rFonts w:ascii="Arial" w:hAnsi="Arial" w:cs="Arial"/>
          <w:sz w:val="24"/>
          <w:szCs w:val="24"/>
        </w:rPr>
      </w:pPr>
    </w:p>
    <w:p w14:paraId="2B1EFB94" w14:textId="4D377A8E" w:rsidR="00674E4D" w:rsidRPr="00674E4D" w:rsidRDefault="00674E4D" w:rsidP="00674E4D">
      <w:pPr>
        <w:spacing w:after="0"/>
        <w:rPr>
          <w:rFonts w:ascii="Arial" w:hAnsi="Arial" w:cs="Arial"/>
          <w:sz w:val="24"/>
          <w:szCs w:val="24"/>
        </w:rPr>
      </w:pPr>
      <w:r w:rsidRPr="00674E4D">
        <w:rPr>
          <w:rFonts w:ascii="Arial" w:hAnsi="Arial" w:cs="Arial"/>
          <w:sz w:val="24"/>
          <w:szCs w:val="24"/>
        </w:rPr>
        <w:t>_____________________</w:t>
      </w:r>
      <w:r w:rsidR="00026270">
        <w:rPr>
          <w:rFonts w:ascii="Arial" w:hAnsi="Arial" w:cs="Arial"/>
          <w:sz w:val="24"/>
          <w:szCs w:val="24"/>
        </w:rPr>
        <w:t>___________</w:t>
      </w:r>
      <w:r w:rsidRPr="00674E4D">
        <w:rPr>
          <w:rFonts w:ascii="Arial" w:hAnsi="Arial" w:cs="Arial"/>
          <w:sz w:val="24"/>
          <w:szCs w:val="24"/>
        </w:rPr>
        <w:t>___</w:t>
      </w:r>
    </w:p>
    <w:p w14:paraId="2B1EFB95" w14:textId="77777777" w:rsidR="00674E4D" w:rsidRDefault="00674E4D" w:rsidP="00674E4D">
      <w:pPr>
        <w:spacing w:after="0"/>
        <w:rPr>
          <w:rFonts w:ascii="Arial" w:hAnsi="Arial" w:cs="Arial"/>
          <w:sz w:val="24"/>
          <w:szCs w:val="24"/>
        </w:rPr>
      </w:pPr>
    </w:p>
    <w:p w14:paraId="240D3E25" w14:textId="3BB4DF45" w:rsidR="00AB4ED6" w:rsidRDefault="00AB4ED6" w:rsidP="00674E4D">
      <w:pPr>
        <w:spacing w:after="0"/>
        <w:rPr>
          <w:rFonts w:ascii="Arial" w:hAnsi="Arial" w:cs="Arial"/>
          <w:sz w:val="24"/>
          <w:szCs w:val="24"/>
        </w:rPr>
      </w:pPr>
    </w:p>
    <w:p w14:paraId="44383778" w14:textId="77777777" w:rsidR="00AB4ED6" w:rsidRDefault="00AB4ED6" w:rsidP="00674E4D">
      <w:pPr>
        <w:spacing w:after="0"/>
        <w:rPr>
          <w:rFonts w:ascii="Arial" w:hAnsi="Arial" w:cs="Arial"/>
          <w:sz w:val="24"/>
          <w:szCs w:val="24"/>
        </w:rPr>
      </w:pPr>
    </w:p>
    <w:p w14:paraId="6C95B561" w14:textId="77777777" w:rsidR="00AB4ED6" w:rsidRDefault="00AB4ED6" w:rsidP="00674E4D">
      <w:pPr>
        <w:spacing w:after="0"/>
        <w:rPr>
          <w:rFonts w:ascii="Arial" w:hAnsi="Arial" w:cs="Arial"/>
          <w:sz w:val="24"/>
          <w:szCs w:val="24"/>
        </w:rPr>
      </w:pPr>
    </w:p>
    <w:p w14:paraId="6C2F2901" w14:textId="77777777" w:rsidR="00AB4ED6" w:rsidRDefault="00AB4ED6" w:rsidP="00674E4D">
      <w:pPr>
        <w:spacing w:after="0"/>
        <w:rPr>
          <w:rFonts w:ascii="Arial" w:hAnsi="Arial" w:cs="Arial"/>
          <w:sz w:val="24"/>
          <w:szCs w:val="24"/>
        </w:rPr>
      </w:pPr>
    </w:p>
    <w:p w14:paraId="309E258E" w14:textId="77777777" w:rsidR="00AB4ED6" w:rsidRDefault="00AB4ED6" w:rsidP="00674E4D">
      <w:pPr>
        <w:spacing w:after="0"/>
        <w:rPr>
          <w:rFonts w:ascii="Arial" w:hAnsi="Arial" w:cs="Arial"/>
          <w:sz w:val="24"/>
          <w:szCs w:val="24"/>
        </w:rPr>
      </w:pPr>
    </w:p>
    <w:p w14:paraId="6F5A5377" w14:textId="77777777" w:rsidR="00AB4ED6" w:rsidRDefault="00AB4ED6" w:rsidP="00674E4D">
      <w:pPr>
        <w:spacing w:after="0"/>
        <w:rPr>
          <w:rFonts w:ascii="Arial" w:hAnsi="Arial" w:cs="Arial"/>
          <w:sz w:val="24"/>
          <w:szCs w:val="24"/>
        </w:rPr>
      </w:pPr>
    </w:p>
    <w:p w14:paraId="69A1A857" w14:textId="77777777" w:rsidR="00AB4ED6" w:rsidRDefault="00AB4ED6" w:rsidP="00674E4D">
      <w:pPr>
        <w:spacing w:after="0"/>
        <w:rPr>
          <w:rFonts w:ascii="Arial" w:hAnsi="Arial" w:cs="Arial"/>
          <w:sz w:val="24"/>
          <w:szCs w:val="24"/>
        </w:rPr>
      </w:pPr>
    </w:p>
    <w:p w14:paraId="46F95DA3" w14:textId="77777777" w:rsidR="00AB4ED6" w:rsidRDefault="00AB4ED6" w:rsidP="00674E4D">
      <w:pPr>
        <w:spacing w:after="0"/>
        <w:rPr>
          <w:rFonts w:ascii="Arial" w:hAnsi="Arial" w:cs="Arial"/>
          <w:sz w:val="24"/>
          <w:szCs w:val="24"/>
        </w:rPr>
      </w:pPr>
    </w:p>
    <w:p w14:paraId="2A920F61" w14:textId="77777777" w:rsidR="00AB4ED6" w:rsidRDefault="00AB4ED6" w:rsidP="00674E4D">
      <w:pPr>
        <w:spacing w:after="0"/>
        <w:rPr>
          <w:rFonts w:ascii="Arial" w:hAnsi="Arial" w:cs="Arial"/>
          <w:sz w:val="24"/>
          <w:szCs w:val="24"/>
        </w:rPr>
      </w:pPr>
    </w:p>
    <w:p w14:paraId="73380FDD" w14:textId="77777777" w:rsidR="00AB4ED6" w:rsidRPr="00674E4D" w:rsidRDefault="00AB4ED6" w:rsidP="00674E4D">
      <w:pPr>
        <w:spacing w:after="0"/>
        <w:rPr>
          <w:rFonts w:ascii="Arial" w:hAnsi="Arial" w:cs="Arial"/>
          <w:sz w:val="24"/>
          <w:szCs w:val="24"/>
        </w:rPr>
      </w:pPr>
    </w:p>
    <w:p w14:paraId="2B1EFB96" w14:textId="77777777" w:rsidR="00674E4D" w:rsidRPr="00674E4D" w:rsidRDefault="00674E4D" w:rsidP="00674E4D">
      <w:pPr>
        <w:keepNext/>
        <w:keepLines/>
        <w:shd w:val="clear" w:color="auto" w:fill="17365D" w:themeFill="text2" w:themeFillShade="BF"/>
        <w:tabs>
          <w:tab w:val="left" w:pos="-1710"/>
        </w:tabs>
        <w:spacing w:after="240"/>
        <w:outlineLvl w:val="0"/>
        <w:rPr>
          <w:rFonts w:ascii="Segoe UI" w:eastAsiaTheme="majorEastAsia" w:hAnsi="Segoe UI" w:cstheme="majorBidi"/>
          <w:b/>
          <w:bCs/>
          <w:color w:val="FFFFFF" w:themeColor="background1"/>
          <w:sz w:val="24"/>
          <w:szCs w:val="28"/>
          <w:lang w:bidi="en-US"/>
        </w:rPr>
      </w:pPr>
      <w:r w:rsidRPr="00674E4D">
        <w:rPr>
          <w:rFonts w:ascii="Segoe UI" w:eastAsiaTheme="majorEastAsia" w:hAnsi="Segoe UI" w:cstheme="majorBidi"/>
          <w:b/>
          <w:bCs/>
          <w:color w:val="FFFFFF" w:themeColor="background1"/>
          <w:sz w:val="24"/>
          <w:szCs w:val="28"/>
          <w:lang w:bidi="en-US"/>
        </w:rPr>
        <w:lastRenderedPageBreak/>
        <w:t>Step 13</w:t>
      </w:r>
    </w:p>
    <w:p w14:paraId="2B1EFBA9" w14:textId="77777777" w:rsidR="00674E4D" w:rsidRPr="00674E4D" w:rsidRDefault="00674E4D" w:rsidP="00674E4D">
      <w:pPr>
        <w:tabs>
          <w:tab w:val="left" w:pos="9360"/>
        </w:tabs>
        <w:spacing w:after="0"/>
        <w:rPr>
          <w:rFonts w:ascii="Arial" w:hAnsi="Arial" w:cs="Arial"/>
          <w:sz w:val="24"/>
          <w:szCs w:val="24"/>
        </w:rPr>
      </w:pPr>
      <w:r w:rsidRPr="00674E4D">
        <w:rPr>
          <w:rFonts w:ascii="Arial" w:hAnsi="Arial" w:cs="Arial"/>
          <w:sz w:val="24"/>
          <w:szCs w:val="24"/>
        </w:rPr>
        <w:t xml:space="preserve">Before we get started in ArcMap, </w:t>
      </w:r>
      <w:r w:rsidRPr="00674E4D">
        <w:rPr>
          <w:rFonts w:ascii="Arial" w:hAnsi="Arial" w:cs="Arial"/>
          <w:i/>
          <w:sz w:val="24"/>
          <w:szCs w:val="24"/>
        </w:rPr>
        <w:t>create</w:t>
      </w:r>
      <w:r w:rsidRPr="00674E4D">
        <w:rPr>
          <w:rFonts w:ascii="Arial" w:hAnsi="Arial" w:cs="Arial"/>
          <w:sz w:val="24"/>
          <w:szCs w:val="24"/>
        </w:rPr>
        <w:t xml:space="preserve"> a </w:t>
      </w:r>
      <w:r w:rsidRPr="00674E4D">
        <w:rPr>
          <w:rFonts w:ascii="Arial" w:hAnsi="Arial" w:cs="Arial"/>
          <w:b/>
          <w:sz w:val="24"/>
          <w:szCs w:val="24"/>
        </w:rPr>
        <w:t>File Geodatabase</w:t>
      </w:r>
      <w:r w:rsidRPr="00674E4D">
        <w:rPr>
          <w:rFonts w:ascii="Arial" w:hAnsi="Arial" w:cs="Arial"/>
          <w:sz w:val="24"/>
          <w:szCs w:val="24"/>
        </w:rPr>
        <w:t xml:space="preserve"> to use as a default database for our map project.</w:t>
      </w:r>
    </w:p>
    <w:p w14:paraId="2B1EFBAA" w14:textId="77777777" w:rsidR="00674E4D" w:rsidRPr="00674E4D" w:rsidRDefault="00674E4D" w:rsidP="00674E4D">
      <w:pPr>
        <w:tabs>
          <w:tab w:val="left" w:pos="9360"/>
        </w:tabs>
        <w:spacing w:after="0"/>
        <w:rPr>
          <w:rFonts w:ascii="Arial" w:hAnsi="Arial" w:cs="Arial"/>
          <w:sz w:val="20"/>
          <w:szCs w:val="20"/>
        </w:rPr>
      </w:pPr>
    </w:p>
    <w:p w14:paraId="2B1EFBAB" w14:textId="1FF11330" w:rsidR="00674E4D" w:rsidRPr="00674E4D" w:rsidRDefault="00674E4D" w:rsidP="00674E4D">
      <w:pPr>
        <w:tabs>
          <w:tab w:val="left" w:pos="9360"/>
        </w:tabs>
        <w:spacing w:after="0"/>
        <w:rPr>
          <w:rFonts w:ascii="Arial" w:hAnsi="Arial" w:cs="Arial"/>
          <w:sz w:val="24"/>
          <w:szCs w:val="24"/>
        </w:rPr>
      </w:pPr>
      <w:r w:rsidRPr="00674E4D">
        <w:rPr>
          <w:rFonts w:ascii="Arial" w:hAnsi="Arial" w:cs="Arial"/>
          <w:sz w:val="24"/>
          <w:szCs w:val="24"/>
        </w:rPr>
        <w:t xml:space="preserve">In the catalog tree </w:t>
      </w:r>
      <w:r w:rsidRPr="00674E4D">
        <w:rPr>
          <w:rFonts w:ascii="Arial" w:hAnsi="Arial" w:cs="Arial"/>
          <w:i/>
          <w:sz w:val="24"/>
          <w:szCs w:val="24"/>
        </w:rPr>
        <w:t>right click</w:t>
      </w:r>
      <w:r w:rsidRPr="00674E4D">
        <w:rPr>
          <w:rFonts w:ascii="Arial" w:hAnsi="Arial" w:cs="Arial"/>
          <w:sz w:val="24"/>
          <w:szCs w:val="24"/>
        </w:rPr>
        <w:t xml:space="preserve"> on the </w:t>
      </w:r>
      <w:r w:rsidRPr="00674E4D">
        <w:rPr>
          <w:rFonts w:ascii="Arial" w:hAnsi="Arial" w:cs="Arial"/>
          <w:b/>
          <w:sz w:val="24"/>
          <w:szCs w:val="24"/>
        </w:rPr>
        <w:t>j</w:t>
      </w:r>
      <w:r w:rsidR="00CB4B5F">
        <w:rPr>
          <w:rFonts w:ascii="Arial" w:hAnsi="Arial" w:cs="Arial"/>
          <w:b/>
          <w:sz w:val="24"/>
          <w:szCs w:val="24"/>
        </w:rPr>
        <w:t>5p0347</w:t>
      </w:r>
      <w:r w:rsidRPr="00674E4D">
        <w:rPr>
          <w:rFonts w:ascii="Arial" w:hAnsi="Arial" w:cs="Arial"/>
          <w:sz w:val="24"/>
          <w:szCs w:val="24"/>
        </w:rPr>
        <w:t xml:space="preserve"> folder and </w:t>
      </w:r>
      <w:r w:rsidRPr="00674E4D">
        <w:rPr>
          <w:rFonts w:ascii="Arial" w:hAnsi="Arial" w:cs="Arial"/>
          <w:i/>
          <w:sz w:val="24"/>
          <w:szCs w:val="24"/>
        </w:rPr>
        <w:t>select</w:t>
      </w:r>
      <w:r w:rsidRPr="00674E4D">
        <w:rPr>
          <w:rFonts w:ascii="Arial" w:hAnsi="Arial" w:cs="Arial"/>
          <w:sz w:val="24"/>
          <w:szCs w:val="24"/>
        </w:rPr>
        <w:t xml:space="preserve"> </w:t>
      </w:r>
      <w:r w:rsidRPr="00674E4D">
        <w:rPr>
          <w:rFonts w:ascii="Arial" w:hAnsi="Arial" w:cs="Arial"/>
          <w:b/>
          <w:sz w:val="24"/>
          <w:szCs w:val="24"/>
        </w:rPr>
        <w:t xml:space="preserve">New &gt; File Geodatabase </w:t>
      </w:r>
      <w:r w:rsidRPr="00674E4D">
        <w:rPr>
          <w:rFonts w:ascii="Arial" w:hAnsi="Arial" w:cs="Arial"/>
          <w:sz w:val="24"/>
          <w:szCs w:val="24"/>
        </w:rPr>
        <w:t>and name the database</w:t>
      </w:r>
      <w:r w:rsidRPr="00674E4D">
        <w:rPr>
          <w:rFonts w:ascii="Arial" w:hAnsi="Arial" w:cs="Arial"/>
          <w:b/>
          <w:sz w:val="24"/>
          <w:szCs w:val="24"/>
        </w:rPr>
        <w:t xml:space="preserve"> j</w:t>
      </w:r>
      <w:r w:rsidR="00CB4B5F">
        <w:rPr>
          <w:rFonts w:ascii="Arial" w:hAnsi="Arial" w:cs="Arial"/>
          <w:b/>
          <w:sz w:val="24"/>
          <w:szCs w:val="24"/>
        </w:rPr>
        <w:t>5p0347</w:t>
      </w:r>
      <w:r w:rsidRPr="00674E4D">
        <w:rPr>
          <w:rFonts w:ascii="Arial" w:hAnsi="Arial" w:cs="Arial"/>
          <w:b/>
          <w:sz w:val="24"/>
          <w:szCs w:val="24"/>
        </w:rPr>
        <w:t>_projectdata</w:t>
      </w:r>
      <w:r w:rsidRPr="00674E4D">
        <w:rPr>
          <w:rFonts w:ascii="Arial" w:hAnsi="Arial" w:cs="Arial"/>
          <w:sz w:val="24"/>
          <w:szCs w:val="24"/>
        </w:rPr>
        <w:t>.</w:t>
      </w:r>
    </w:p>
    <w:p w14:paraId="2B1EFBAC" w14:textId="77777777" w:rsidR="00674E4D" w:rsidRPr="00674E4D" w:rsidRDefault="00674E4D" w:rsidP="00674E4D">
      <w:pPr>
        <w:tabs>
          <w:tab w:val="left" w:pos="9360"/>
        </w:tabs>
        <w:spacing w:after="0"/>
        <w:rPr>
          <w:rFonts w:ascii="Arial" w:hAnsi="Arial" w:cs="Arial"/>
          <w:sz w:val="20"/>
          <w:szCs w:val="20"/>
        </w:rPr>
      </w:pPr>
    </w:p>
    <w:p w14:paraId="2B1EFBAD" w14:textId="5349423C" w:rsidR="00674E4D" w:rsidRPr="00674E4D" w:rsidRDefault="005D4AA1" w:rsidP="00674E4D">
      <w:pPr>
        <w:tabs>
          <w:tab w:val="left" w:pos="9360"/>
        </w:tabs>
        <w:spacing w:after="0"/>
        <w:rPr>
          <w:rFonts w:ascii="Arial" w:hAnsi="Arial" w:cs="Arial"/>
          <w:sz w:val="24"/>
          <w:szCs w:val="24"/>
        </w:rPr>
      </w:pPr>
      <w:r>
        <w:rPr>
          <w:noProof/>
        </w:rPr>
        <w:drawing>
          <wp:inline distT="0" distB="0" distL="0" distR="0" wp14:anchorId="65B4110C" wp14:editId="68A78719">
            <wp:extent cx="3018958" cy="2120510"/>
            <wp:effectExtent l="0" t="0" r="0" b="0"/>
            <wp:docPr id="95" name="Picture 95" descr="C:\Users\hoskir\AppData\Local\Temp\SNAGHTML24a636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oskir\AppData\Local\Temp\SNAGHTML24a6364c.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19120" cy="2120624"/>
                    </a:xfrm>
                    <a:prstGeom prst="rect">
                      <a:avLst/>
                    </a:prstGeom>
                    <a:noFill/>
                    <a:ln>
                      <a:noFill/>
                    </a:ln>
                  </pic:spPr>
                </pic:pic>
              </a:graphicData>
            </a:graphic>
          </wp:inline>
        </w:drawing>
      </w:r>
    </w:p>
    <w:p w14:paraId="2B1EFBAE" w14:textId="77777777" w:rsidR="00674E4D" w:rsidRPr="00674E4D" w:rsidRDefault="00674E4D" w:rsidP="00674E4D">
      <w:pPr>
        <w:tabs>
          <w:tab w:val="left" w:pos="9360"/>
        </w:tabs>
        <w:spacing w:after="0"/>
        <w:rPr>
          <w:rFonts w:ascii="Arial" w:hAnsi="Arial" w:cs="Arial"/>
          <w:sz w:val="24"/>
          <w:szCs w:val="24"/>
        </w:rPr>
      </w:pPr>
      <w:r w:rsidRPr="00674E4D">
        <w:rPr>
          <w:rFonts w:ascii="Arial" w:hAnsi="Arial" w:cs="Arial"/>
          <w:sz w:val="24"/>
          <w:szCs w:val="24"/>
        </w:rPr>
        <w:t xml:space="preserve">In your j:\gis_proj folder you should now have a project folder and a file geodatabase within that folder.  </w:t>
      </w:r>
      <w:r w:rsidRPr="00674E4D">
        <w:rPr>
          <w:rFonts w:ascii="Arial" w:hAnsi="Arial" w:cs="Arial"/>
          <w:b/>
          <w:sz w:val="24"/>
          <w:szCs w:val="24"/>
        </w:rPr>
        <w:t>This will be where we store most of the data for our project</w:t>
      </w:r>
      <w:r w:rsidRPr="00674E4D">
        <w:rPr>
          <w:rFonts w:ascii="Arial" w:hAnsi="Arial" w:cs="Arial"/>
          <w:sz w:val="24"/>
          <w:szCs w:val="24"/>
        </w:rPr>
        <w:t>.</w:t>
      </w:r>
    </w:p>
    <w:p w14:paraId="2B1EFBAF" w14:textId="77777777" w:rsidR="00674E4D" w:rsidRDefault="00674E4D" w:rsidP="00674E4D">
      <w:pPr>
        <w:tabs>
          <w:tab w:val="left" w:pos="9360"/>
        </w:tabs>
        <w:spacing w:after="0"/>
        <w:rPr>
          <w:rFonts w:ascii="Arial" w:hAnsi="Arial" w:cs="Arial"/>
          <w:sz w:val="24"/>
          <w:szCs w:val="24"/>
        </w:rPr>
      </w:pPr>
      <w:r w:rsidRPr="00674E4D">
        <w:rPr>
          <w:rFonts w:ascii="Arial" w:hAnsi="Arial" w:cs="Arial"/>
          <w:sz w:val="24"/>
          <w:szCs w:val="24"/>
        </w:rPr>
        <w:t>You should also have a Database Connection to TMSPROD in your Catalog Tree.</w:t>
      </w:r>
    </w:p>
    <w:p w14:paraId="4628353E" w14:textId="28670AEE" w:rsidR="00751672" w:rsidRDefault="00751672" w:rsidP="00674E4D">
      <w:pPr>
        <w:tabs>
          <w:tab w:val="left" w:pos="9360"/>
        </w:tabs>
        <w:spacing w:after="0"/>
        <w:rPr>
          <w:rFonts w:ascii="Arial" w:hAnsi="Arial" w:cs="Arial"/>
          <w:sz w:val="24"/>
          <w:szCs w:val="24"/>
        </w:rPr>
      </w:pPr>
    </w:p>
    <w:p w14:paraId="77C0B936" w14:textId="208030D4" w:rsidR="00751672" w:rsidRPr="00674E4D" w:rsidRDefault="009012DA" w:rsidP="00674E4D">
      <w:pPr>
        <w:tabs>
          <w:tab w:val="left" w:pos="9360"/>
        </w:tabs>
        <w:spacing w:after="0"/>
        <w:rPr>
          <w:rFonts w:ascii="Arial" w:hAnsi="Arial" w:cs="Arial"/>
          <w:sz w:val="24"/>
          <w:szCs w:val="24"/>
        </w:rPr>
      </w:pPr>
      <w:r w:rsidRPr="00CB4B5F">
        <w:rPr>
          <w:rFonts w:ascii="Arial" w:hAnsi="Arial" w:cs="Arial"/>
          <w:noProof/>
          <w:sz w:val="24"/>
          <w:szCs w:val="24"/>
        </w:rPr>
        <mc:AlternateContent>
          <mc:Choice Requires="wps">
            <w:drawing>
              <wp:anchor distT="0" distB="0" distL="114300" distR="114300" simplePos="0" relativeHeight="251731968" behindDoc="0" locked="0" layoutInCell="1" allowOverlap="1" wp14:anchorId="70DE0A5B" wp14:editId="155B3E4D">
                <wp:simplePos x="0" y="0"/>
                <wp:positionH relativeFrom="column">
                  <wp:posOffset>630017</wp:posOffset>
                </wp:positionH>
                <wp:positionV relativeFrom="paragraph">
                  <wp:posOffset>549703</wp:posOffset>
                </wp:positionV>
                <wp:extent cx="472513" cy="182817"/>
                <wp:effectExtent l="0" t="0" r="3810" b="825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513" cy="182817"/>
                        </a:xfrm>
                        <a:prstGeom prst="rect">
                          <a:avLst/>
                        </a:prstGeom>
                        <a:solidFill>
                          <a:srgbClr val="FFFFFF"/>
                        </a:solidFill>
                        <a:ln w="9525">
                          <a:noFill/>
                          <a:miter lim="800000"/>
                          <a:headEnd/>
                          <a:tailEnd/>
                        </a:ln>
                      </wps:spPr>
                      <wps:txbx>
                        <w:txbxContent>
                          <w:p w14:paraId="65FEED34" w14:textId="77777777" w:rsidR="009012DA" w:rsidRDefault="009012DA" w:rsidP="009012DA">
                            <w:r>
                              <w:t>j5p0347</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45" type="#_x0000_t202" style="position:absolute;margin-left:49.6pt;margin-top:43.3pt;width:37.2pt;height:14.4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" stroked="f">
                <v:textbox inset="0,0,0,0">
                  <w:txbxContent>
                    <w:p w14:paraId="65FEED34" w14:textId="77777777" w:rsidR="009012DA" w:rsidRDefault="009012DA" w:rsidP="009012DA">
                      <w:r>
                        <w:t>j5p0347</w:t>
                      </w:r>
                    </w:p>
                  </w:txbxContent>
                </v:textbox>
              </v:shape>
            </w:pict>
          </mc:Fallback>
        </mc:AlternateContent>
      </w:r>
      <w:r w:rsidR="00CB4B5F" w:rsidRPr="00CB4B5F">
        <w:rPr>
          <w:rFonts w:ascii="Arial" w:hAnsi="Arial" w:cs="Arial"/>
          <w:noProof/>
          <w:sz w:val="24"/>
          <w:szCs w:val="24"/>
        </w:rPr>
        <mc:AlternateContent>
          <mc:Choice Requires="wps">
            <w:drawing>
              <wp:anchor distT="0" distB="0" distL="114300" distR="114300" simplePos="0" relativeHeight="251729920" behindDoc="0" locked="0" layoutInCell="1" allowOverlap="1" wp14:anchorId="7828A703" wp14:editId="1E4A6DCC">
                <wp:simplePos x="0" y="0"/>
                <wp:positionH relativeFrom="column">
                  <wp:posOffset>498545</wp:posOffset>
                </wp:positionH>
                <wp:positionV relativeFrom="paragraph">
                  <wp:posOffset>373380</wp:posOffset>
                </wp:positionV>
                <wp:extent cx="472513" cy="182817"/>
                <wp:effectExtent l="0" t="0" r="3810" b="825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513" cy="182817"/>
                        </a:xfrm>
                        <a:prstGeom prst="rect">
                          <a:avLst/>
                        </a:prstGeom>
                        <a:solidFill>
                          <a:srgbClr val="FFFFFF"/>
                        </a:solidFill>
                        <a:ln w="9525">
                          <a:noFill/>
                          <a:miter lim="800000"/>
                          <a:headEnd/>
                          <a:tailEnd/>
                        </a:ln>
                      </wps:spPr>
                      <wps:txbx>
                        <w:txbxContent>
                          <w:p w14:paraId="0D6188CD" w14:textId="248200A4" w:rsidR="00CB4B5F" w:rsidRDefault="00CB4B5F">
                            <w:r>
                              <w:t>j5p0347</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_x0000_s1046" type="#_x0000_t202" style="position:absolute;margin-left:39.25pt;margin-top:29.4pt;width:37.2pt;height:14.4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" stroked="f">
                <v:textbox inset="0,0,0,0">
                  <w:txbxContent>
                    <w:p w14:paraId="0D6188CD" w14:textId="248200A4" w:rsidR="00CB4B5F" w:rsidRDefault="00CB4B5F">
                      <w:r>
                        <w:t>j5p0347</w:t>
                      </w:r>
                    </w:p>
                  </w:txbxContent>
                </v:textbox>
              </v:shape>
            </w:pict>
          </mc:Fallback>
        </mc:AlternateContent>
      </w:r>
      <w:r w:rsidR="00751672">
        <w:rPr>
          <w:rFonts w:ascii="Arial" w:hAnsi="Arial" w:cs="Arial"/>
          <w:noProof/>
          <w:sz w:val="24"/>
          <w:szCs w:val="24"/>
        </w:rPr>
        <mc:AlternateContent>
          <mc:Choice Requires="wps">
            <w:drawing>
              <wp:anchor distT="0" distB="0" distL="114300" distR="114300" simplePos="0" relativeHeight="251716608" behindDoc="0" locked="0" layoutInCell="1" allowOverlap="1" wp14:anchorId="2B1EFC46" wp14:editId="27A89650">
                <wp:simplePos x="0" y="0"/>
                <wp:positionH relativeFrom="column">
                  <wp:posOffset>2580515</wp:posOffset>
                </wp:positionH>
                <wp:positionV relativeFrom="paragraph">
                  <wp:posOffset>446767</wp:posOffset>
                </wp:positionV>
                <wp:extent cx="1649286" cy="286607"/>
                <wp:effectExtent l="19050" t="19050" r="27305" b="18415"/>
                <wp:wrapNone/>
                <wp:docPr id="45" name="Auto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9286" cy="286607"/>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3" o:spid="_x0000_s1026" style="position:absolute;margin-left:203.2pt;margin-top:35.2pt;width:129.85pt;height:22.5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" filled="f" fillcolor="red" strokecolor="black [3213]" strokeweight="3pt"/>
            </w:pict>
          </mc:Fallback>
        </mc:AlternateContent>
      </w:r>
      <w:r w:rsidR="00751672">
        <w:rPr>
          <w:rFonts w:ascii="Arial" w:hAnsi="Arial" w:cs="Arial"/>
          <w:noProof/>
          <w:sz w:val="24"/>
          <w:szCs w:val="24"/>
        </w:rPr>
        <mc:AlternateContent>
          <mc:Choice Requires="wps">
            <w:drawing>
              <wp:anchor distT="0" distB="0" distL="114300" distR="114300" simplePos="0" relativeHeight="251715584" behindDoc="0" locked="0" layoutInCell="1" allowOverlap="1" wp14:anchorId="2B1EFC48" wp14:editId="68FB47C9">
                <wp:simplePos x="0" y="0"/>
                <wp:positionH relativeFrom="column">
                  <wp:posOffset>123190</wp:posOffset>
                </wp:positionH>
                <wp:positionV relativeFrom="paragraph">
                  <wp:posOffset>-2540</wp:posOffset>
                </wp:positionV>
                <wp:extent cx="1979930" cy="773430"/>
                <wp:effectExtent l="19050" t="19050" r="20320" b="26670"/>
                <wp:wrapNone/>
                <wp:docPr id="44" name="AutoShap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9930" cy="773430"/>
                        </a:xfrm>
                        <a:prstGeom prst="roundRect">
                          <a:avLst>
                            <a:gd name="adj" fmla="val 16667"/>
                          </a:avLst>
                        </a:prstGeom>
                        <a:noFill/>
                        <a:ln w="38100">
                          <a:solidFill>
                            <a:schemeClr val="tx1">
                              <a:lumMod val="100000"/>
                              <a:lumOff val="0"/>
                            </a:schemeClr>
                          </a:solidFill>
                          <a:round/>
                          <a:headEnd/>
                          <a:tailEnd/>
                        </a:ln>
                        <a:extLst>
                          <a:ext uri="{909E8E84-426E-40DD-AFC4-6F175D3DCCD1}">
                            <a14:hiddenFill xmlns:a14="http://schemas.microsoft.com/office/drawing/2010/main">
                              <a:solidFill>
                                <a:srgbClr val="FF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2" o:spid="_x0000_s1026" style="position:absolute;margin-left:9.7pt;margin-top:-.2pt;width:155.9pt;height:60.9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" filled="f" fillcolor="red" strokecolor="black [3213]" strokeweight="3pt"/>
            </w:pict>
          </mc:Fallback>
        </mc:AlternateContent>
      </w:r>
      <w:bookmarkStart w:id="0" w:name="_GoBack"/>
      <w:r w:rsidR="00751672">
        <w:rPr>
          <w:noProof/>
        </w:rPr>
        <w:drawing>
          <wp:inline distT="0" distB="0" distL="0" distR="0" wp14:anchorId="7679C3FC" wp14:editId="10C2FA14">
            <wp:extent cx="2384172" cy="950909"/>
            <wp:effectExtent l="0" t="0" r="0" b="1905"/>
            <wp:docPr id="96" name="Picture 96" descr="C:\Users\hoskir\AppData\Local\Temp\SNAGHTML24bf5b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oskir\AppData\Local\Temp\SNAGHTML24bf5bd6.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384588" cy="951075"/>
                    </a:xfrm>
                    <a:prstGeom prst="rect">
                      <a:avLst/>
                    </a:prstGeom>
                    <a:noFill/>
                    <a:ln>
                      <a:noFill/>
                    </a:ln>
                  </pic:spPr>
                </pic:pic>
              </a:graphicData>
            </a:graphic>
          </wp:inline>
        </w:drawing>
      </w:r>
      <w:bookmarkEnd w:id="0"/>
      <w:r w:rsidR="00751672">
        <w:rPr>
          <w:noProof/>
        </w:rPr>
        <w:drawing>
          <wp:inline distT="0" distB="0" distL="0" distR="0" wp14:anchorId="1631FFE9" wp14:editId="5CA44F59">
            <wp:extent cx="2433052" cy="976108"/>
            <wp:effectExtent l="0" t="0" r="5715" b="0"/>
            <wp:docPr id="97" name="Picture 97" descr="C:\Users\hoskir\AppData\Local\Temp\SNAGHTML24c0fe0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hoskir\AppData\Local\Temp\SNAGHTML24c0fe0d.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443317" cy="980226"/>
                    </a:xfrm>
                    <a:prstGeom prst="rect">
                      <a:avLst/>
                    </a:prstGeom>
                    <a:noFill/>
                    <a:ln>
                      <a:noFill/>
                    </a:ln>
                  </pic:spPr>
                </pic:pic>
              </a:graphicData>
            </a:graphic>
          </wp:inline>
        </w:drawing>
      </w:r>
    </w:p>
    <w:p w14:paraId="2B1EFBB2" w14:textId="77777777" w:rsidR="00674E4D" w:rsidRPr="00674E4D" w:rsidRDefault="00674E4D" w:rsidP="00674E4D">
      <w:pPr>
        <w:tabs>
          <w:tab w:val="left" w:pos="9360"/>
        </w:tabs>
        <w:spacing w:after="0"/>
        <w:rPr>
          <w:rFonts w:ascii="Arial" w:hAnsi="Arial" w:cs="Arial"/>
          <w:b/>
          <w:sz w:val="20"/>
          <w:szCs w:val="20"/>
        </w:rPr>
      </w:pPr>
    </w:p>
    <w:p w14:paraId="2B1EFBB3" w14:textId="77777777" w:rsidR="00674E4D" w:rsidRPr="00674E4D" w:rsidRDefault="00674E4D" w:rsidP="00674E4D">
      <w:pPr>
        <w:tabs>
          <w:tab w:val="left" w:pos="9360"/>
        </w:tabs>
        <w:spacing w:after="0"/>
        <w:rPr>
          <w:rFonts w:ascii="Arial" w:hAnsi="Arial" w:cs="Arial"/>
          <w:sz w:val="24"/>
          <w:szCs w:val="24"/>
        </w:rPr>
      </w:pPr>
      <w:r w:rsidRPr="00674E4D">
        <w:rPr>
          <w:rFonts w:ascii="Arial" w:hAnsi="Arial" w:cs="Arial"/>
          <w:i/>
          <w:sz w:val="24"/>
          <w:szCs w:val="24"/>
        </w:rPr>
        <w:t>Close</w:t>
      </w:r>
      <w:r w:rsidRPr="00674E4D">
        <w:rPr>
          <w:rFonts w:ascii="Arial" w:hAnsi="Arial" w:cs="Arial"/>
          <w:sz w:val="24"/>
          <w:szCs w:val="24"/>
        </w:rPr>
        <w:t xml:space="preserve"> </w:t>
      </w:r>
      <w:r w:rsidRPr="00674E4D">
        <w:rPr>
          <w:rFonts w:ascii="Arial" w:hAnsi="Arial" w:cs="Arial"/>
          <w:b/>
          <w:sz w:val="24"/>
          <w:szCs w:val="24"/>
        </w:rPr>
        <w:t>ArcCatalog</w:t>
      </w:r>
      <w:r w:rsidRPr="00674E4D">
        <w:rPr>
          <w:rFonts w:ascii="Arial" w:hAnsi="Arial" w:cs="Arial"/>
          <w:sz w:val="24"/>
          <w:szCs w:val="24"/>
        </w:rPr>
        <w:t>.</w:t>
      </w:r>
    </w:p>
    <w:p w14:paraId="2B1EFBB4" w14:textId="77777777" w:rsidR="00674E4D" w:rsidRPr="00674E4D" w:rsidRDefault="00674E4D" w:rsidP="00674E4D">
      <w:pPr>
        <w:tabs>
          <w:tab w:val="left" w:pos="9360"/>
        </w:tabs>
        <w:spacing w:after="0"/>
        <w:rPr>
          <w:rFonts w:ascii="Arial" w:hAnsi="Arial" w:cs="Arial"/>
          <w:sz w:val="20"/>
          <w:szCs w:val="20"/>
        </w:rPr>
      </w:pPr>
    </w:p>
    <w:p w14:paraId="2B1EFBB5" w14:textId="77777777" w:rsidR="00674E4D" w:rsidRPr="00674E4D" w:rsidRDefault="00674E4D" w:rsidP="00674E4D">
      <w:pPr>
        <w:tabs>
          <w:tab w:val="left" w:pos="9360"/>
        </w:tabs>
        <w:spacing w:after="0"/>
        <w:rPr>
          <w:rFonts w:ascii="Arial" w:hAnsi="Arial" w:cs="Arial"/>
          <w:sz w:val="20"/>
          <w:szCs w:val="20"/>
        </w:rPr>
      </w:pPr>
    </w:p>
    <w:p w14:paraId="2B1EFBB7" w14:textId="776BAF55" w:rsidR="00674E4D" w:rsidRPr="00E0453C" w:rsidRDefault="00674E4D" w:rsidP="005D4AA1">
      <w:pPr>
        <w:spacing w:after="0"/>
        <w:rPr>
          <w:rFonts w:ascii="Arial" w:hAnsi="Arial" w:cs="Arial"/>
          <w:b/>
          <w:i/>
          <w:sz w:val="24"/>
          <w:szCs w:val="24"/>
        </w:rPr>
      </w:pPr>
      <w:r w:rsidRPr="00674E4D">
        <w:rPr>
          <w:rFonts w:ascii="Arial" w:hAnsi="Arial" w:cs="Arial"/>
          <w:b/>
          <w:i/>
          <w:sz w:val="24"/>
          <w:szCs w:val="24"/>
        </w:rPr>
        <w:t>End of Chapter 3 Exercise</w:t>
      </w:r>
    </w:p>
    <w:sectPr w:rsidR="00674E4D" w:rsidRPr="00E0453C" w:rsidSect="0056688A">
      <w:headerReference w:type="default" r:id="rId77"/>
      <w:footerReference w:type="default" r:id="rId7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1EFC4E" w14:textId="77777777" w:rsidR="00A62C33" w:rsidRDefault="00A62C33" w:rsidP="00712DF8">
      <w:pPr>
        <w:spacing w:after="0" w:line="240" w:lineRule="auto"/>
      </w:pPr>
      <w:r>
        <w:separator/>
      </w:r>
    </w:p>
  </w:endnote>
  <w:endnote w:type="continuationSeparator" w:id="0">
    <w:p w14:paraId="2B1EFC4F" w14:textId="77777777" w:rsidR="00A62C33" w:rsidRDefault="00A62C33" w:rsidP="00712D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1869"/>
      <w:docPartObj>
        <w:docPartGallery w:val="Page Numbers (Bottom of Page)"/>
        <w:docPartUnique/>
      </w:docPartObj>
    </w:sdtPr>
    <w:sdtEndPr/>
    <w:sdtContent>
      <w:p w14:paraId="2B1EFC52" w14:textId="77777777" w:rsidR="00A62C33" w:rsidRDefault="00A62C33">
        <w:pPr>
          <w:pStyle w:val="Footer"/>
          <w:jc w:val="right"/>
        </w:pPr>
        <w:r>
          <w:t xml:space="preserve">Page 3 - </w:t>
        </w:r>
        <w:r>
          <w:fldChar w:fldCharType="begin"/>
        </w:r>
        <w:r>
          <w:instrText xml:space="preserve"> PAGE   \* MERGEFORMAT </w:instrText>
        </w:r>
        <w:r>
          <w:fldChar w:fldCharType="separate"/>
        </w:r>
        <w:r w:rsidR="009012DA">
          <w:rPr>
            <w:noProof/>
          </w:rPr>
          <w:t>19</w:t>
        </w:r>
        <w:r>
          <w:rPr>
            <w:noProof/>
          </w:rPr>
          <w:fldChar w:fldCharType="end"/>
        </w:r>
        <w:r>
          <w:t xml:space="preserve"> </w:t>
        </w:r>
      </w:p>
    </w:sdtContent>
  </w:sdt>
  <w:p w14:paraId="2B1EFC53" w14:textId="77777777" w:rsidR="00A62C33" w:rsidRDefault="00A62C3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B1EFC4C" w14:textId="77777777" w:rsidR="00A62C33" w:rsidRDefault="00A62C33" w:rsidP="00712DF8">
      <w:pPr>
        <w:spacing w:after="0" w:line="240" w:lineRule="auto"/>
      </w:pPr>
      <w:r>
        <w:separator/>
      </w:r>
    </w:p>
  </w:footnote>
  <w:footnote w:type="continuationSeparator" w:id="0">
    <w:p w14:paraId="2B1EFC4D" w14:textId="77777777" w:rsidR="00A62C33" w:rsidRDefault="00A62C33" w:rsidP="00712DF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1EFC50" w14:textId="77777777" w:rsidR="00A62C33" w:rsidRPr="00170EC7" w:rsidRDefault="00A62C33" w:rsidP="00712DF8">
    <w:pPr>
      <w:pStyle w:val="Header"/>
      <w:pBdr>
        <w:bottom w:val="thickThinSmallGap" w:sz="24" w:space="1" w:color="622423" w:themeColor="accent2" w:themeShade="7F"/>
      </w:pBdr>
      <w:jc w:val="center"/>
      <w:rPr>
        <w:rFonts w:asciiTheme="majorHAnsi" w:eastAsiaTheme="majorEastAsia" w:hAnsiTheme="majorHAnsi" w:cstheme="majorBidi"/>
        <w:sz w:val="24"/>
        <w:szCs w:val="24"/>
      </w:rPr>
    </w:pPr>
    <w:r>
      <w:rPr>
        <w:rFonts w:asciiTheme="majorHAnsi" w:eastAsiaTheme="majorEastAsia" w:hAnsiTheme="majorHAnsi" w:cstheme="majorBidi"/>
        <w:sz w:val="24"/>
        <w:szCs w:val="24"/>
      </w:rPr>
      <w:tab/>
    </w:r>
    <w:r>
      <w:rPr>
        <w:rFonts w:asciiTheme="majorHAnsi" w:eastAsiaTheme="majorEastAsia" w:hAnsiTheme="majorHAnsi" w:cstheme="majorBidi"/>
        <w:sz w:val="24"/>
        <w:szCs w:val="24"/>
      </w:rPr>
      <w:tab/>
      <w:t>Chapter 3: Working with ArcCatalog</w:t>
    </w:r>
  </w:p>
  <w:p w14:paraId="2B1EFC51" w14:textId="77777777" w:rsidR="00A62C33" w:rsidRDefault="00A62C3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in;height:3in" o:bullet="t"/>
    </w:pict>
  </w:numPicBullet>
  <w:abstractNum w:abstractNumId="0">
    <w:nsid w:val="11953E34"/>
    <w:multiLevelType w:val="multilevel"/>
    <w:tmpl w:val="0354E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13F0719"/>
    <w:multiLevelType w:val="hybridMultilevel"/>
    <w:tmpl w:val="FA88BDC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59E6367"/>
    <w:multiLevelType w:val="multilevel"/>
    <w:tmpl w:val="4698994C"/>
    <w:lvl w:ilvl="0">
      <w:start w:val="1"/>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nsid w:val="59CF1F52"/>
    <w:multiLevelType w:val="hybridMultilevel"/>
    <w:tmpl w:val="C34A64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D956A20"/>
    <w:multiLevelType w:val="hybridMultilevel"/>
    <w:tmpl w:val="1AC09E9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DED780F"/>
    <w:multiLevelType w:val="multilevel"/>
    <w:tmpl w:val="5994E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PicBulletId w:val="0"/>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99F2BF7"/>
    <w:multiLevelType w:val="multilevel"/>
    <w:tmpl w:val="C6C06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1"/>
  </w:num>
  <w:num w:numId="3">
    <w:abstractNumId w:val="2"/>
  </w:num>
  <w:num w:numId="4">
    <w:abstractNumId w:val="5"/>
  </w:num>
  <w:num w:numId="5">
    <w:abstractNumId w:val="3"/>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74"/>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2DF8"/>
    <w:rsid w:val="00016E9A"/>
    <w:rsid w:val="00026270"/>
    <w:rsid w:val="000627BF"/>
    <w:rsid w:val="000806BE"/>
    <w:rsid w:val="000A0169"/>
    <w:rsid w:val="000A0219"/>
    <w:rsid w:val="000A3EBD"/>
    <w:rsid w:val="000A5DFA"/>
    <w:rsid w:val="000B386A"/>
    <w:rsid w:val="000C0D1E"/>
    <w:rsid w:val="000E2940"/>
    <w:rsid w:val="000E60DD"/>
    <w:rsid w:val="000F40D8"/>
    <w:rsid w:val="001031CE"/>
    <w:rsid w:val="001041CF"/>
    <w:rsid w:val="00134AE8"/>
    <w:rsid w:val="0014514F"/>
    <w:rsid w:val="00150E5C"/>
    <w:rsid w:val="0015632B"/>
    <w:rsid w:val="00165E78"/>
    <w:rsid w:val="00170EC7"/>
    <w:rsid w:val="00187998"/>
    <w:rsid w:val="001B098D"/>
    <w:rsid w:val="001C45E9"/>
    <w:rsid w:val="001D01D3"/>
    <w:rsid w:val="001D1C75"/>
    <w:rsid w:val="001E5E4C"/>
    <w:rsid w:val="002205B0"/>
    <w:rsid w:val="002249C0"/>
    <w:rsid w:val="002343C3"/>
    <w:rsid w:val="00261ECC"/>
    <w:rsid w:val="00280652"/>
    <w:rsid w:val="002838A2"/>
    <w:rsid w:val="0028757C"/>
    <w:rsid w:val="00293674"/>
    <w:rsid w:val="00295333"/>
    <w:rsid w:val="002A4CF4"/>
    <w:rsid w:val="002D55E6"/>
    <w:rsid w:val="002F2D2F"/>
    <w:rsid w:val="00302701"/>
    <w:rsid w:val="003055CD"/>
    <w:rsid w:val="00334E66"/>
    <w:rsid w:val="00345EC3"/>
    <w:rsid w:val="003461D2"/>
    <w:rsid w:val="0035485D"/>
    <w:rsid w:val="00360714"/>
    <w:rsid w:val="00361E5F"/>
    <w:rsid w:val="00364541"/>
    <w:rsid w:val="00371458"/>
    <w:rsid w:val="003814CB"/>
    <w:rsid w:val="00387B31"/>
    <w:rsid w:val="00390BEE"/>
    <w:rsid w:val="00394925"/>
    <w:rsid w:val="003A31E7"/>
    <w:rsid w:val="003A4CDA"/>
    <w:rsid w:val="003C263E"/>
    <w:rsid w:val="003E73D7"/>
    <w:rsid w:val="00404747"/>
    <w:rsid w:val="0041247F"/>
    <w:rsid w:val="00413E19"/>
    <w:rsid w:val="00450A8D"/>
    <w:rsid w:val="004648BA"/>
    <w:rsid w:val="00477983"/>
    <w:rsid w:val="004833B6"/>
    <w:rsid w:val="004A0772"/>
    <w:rsid w:val="004B0AFA"/>
    <w:rsid w:val="004B2CC1"/>
    <w:rsid w:val="004B72BC"/>
    <w:rsid w:val="004D1DA8"/>
    <w:rsid w:val="004D48A1"/>
    <w:rsid w:val="004E737D"/>
    <w:rsid w:val="00503FE5"/>
    <w:rsid w:val="00513175"/>
    <w:rsid w:val="005200D0"/>
    <w:rsid w:val="00535A8F"/>
    <w:rsid w:val="0056688A"/>
    <w:rsid w:val="00570893"/>
    <w:rsid w:val="005853C1"/>
    <w:rsid w:val="005911D1"/>
    <w:rsid w:val="00592BB4"/>
    <w:rsid w:val="005C078E"/>
    <w:rsid w:val="005D114A"/>
    <w:rsid w:val="005D4AA1"/>
    <w:rsid w:val="005F4475"/>
    <w:rsid w:val="0060589F"/>
    <w:rsid w:val="00614786"/>
    <w:rsid w:val="00620D71"/>
    <w:rsid w:val="00644FDF"/>
    <w:rsid w:val="006744B3"/>
    <w:rsid w:val="00674E4D"/>
    <w:rsid w:val="006C06C6"/>
    <w:rsid w:val="006C39A4"/>
    <w:rsid w:val="006D3723"/>
    <w:rsid w:val="006E44F0"/>
    <w:rsid w:val="006F3F3E"/>
    <w:rsid w:val="00710625"/>
    <w:rsid w:val="00712DF8"/>
    <w:rsid w:val="007138EC"/>
    <w:rsid w:val="00724406"/>
    <w:rsid w:val="007266AA"/>
    <w:rsid w:val="00735149"/>
    <w:rsid w:val="00745F53"/>
    <w:rsid w:val="00750109"/>
    <w:rsid w:val="00751672"/>
    <w:rsid w:val="00756945"/>
    <w:rsid w:val="00760A9F"/>
    <w:rsid w:val="007724D6"/>
    <w:rsid w:val="00773DD5"/>
    <w:rsid w:val="007867CD"/>
    <w:rsid w:val="007A1E7D"/>
    <w:rsid w:val="007F7D31"/>
    <w:rsid w:val="00812AAD"/>
    <w:rsid w:val="00812BA7"/>
    <w:rsid w:val="00821A8A"/>
    <w:rsid w:val="008478DF"/>
    <w:rsid w:val="00873AA7"/>
    <w:rsid w:val="008A6088"/>
    <w:rsid w:val="008B4FEA"/>
    <w:rsid w:val="008B50C4"/>
    <w:rsid w:val="008F5F04"/>
    <w:rsid w:val="009012DA"/>
    <w:rsid w:val="00931473"/>
    <w:rsid w:val="0094153B"/>
    <w:rsid w:val="00965D42"/>
    <w:rsid w:val="009831FB"/>
    <w:rsid w:val="00992426"/>
    <w:rsid w:val="009B2AA6"/>
    <w:rsid w:val="009C05BF"/>
    <w:rsid w:val="009D22F5"/>
    <w:rsid w:val="009D5B54"/>
    <w:rsid w:val="009E7B3E"/>
    <w:rsid w:val="00A429B9"/>
    <w:rsid w:val="00A561F7"/>
    <w:rsid w:val="00A62C33"/>
    <w:rsid w:val="00A63A7D"/>
    <w:rsid w:val="00A7263E"/>
    <w:rsid w:val="00A83311"/>
    <w:rsid w:val="00AB4ED6"/>
    <w:rsid w:val="00AC6218"/>
    <w:rsid w:val="00AE3824"/>
    <w:rsid w:val="00AF6C1C"/>
    <w:rsid w:val="00B01F90"/>
    <w:rsid w:val="00B04FCB"/>
    <w:rsid w:val="00B160DD"/>
    <w:rsid w:val="00B21B3E"/>
    <w:rsid w:val="00B25230"/>
    <w:rsid w:val="00B3624A"/>
    <w:rsid w:val="00B3679F"/>
    <w:rsid w:val="00B54FA1"/>
    <w:rsid w:val="00B57563"/>
    <w:rsid w:val="00B622CA"/>
    <w:rsid w:val="00B768E4"/>
    <w:rsid w:val="00B91FB6"/>
    <w:rsid w:val="00B931E6"/>
    <w:rsid w:val="00B94D62"/>
    <w:rsid w:val="00BA4493"/>
    <w:rsid w:val="00BA4B62"/>
    <w:rsid w:val="00BB4210"/>
    <w:rsid w:val="00BB6814"/>
    <w:rsid w:val="00BC4575"/>
    <w:rsid w:val="00BC4B01"/>
    <w:rsid w:val="00BC65D7"/>
    <w:rsid w:val="00BD31DC"/>
    <w:rsid w:val="00BF573D"/>
    <w:rsid w:val="00BF6C9B"/>
    <w:rsid w:val="00C52581"/>
    <w:rsid w:val="00C65AC8"/>
    <w:rsid w:val="00C86E32"/>
    <w:rsid w:val="00C92A9B"/>
    <w:rsid w:val="00C94F25"/>
    <w:rsid w:val="00CA32B6"/>
    <w:rsid w:val="00CB4B5F"/>
    <w:rsid w:val="00CB7F58"/>
    <w:rsid w:val="00CC027B"/>
    <w:rsid w:val="00CD74B2"/>
    <w:rsid w:val="00CE5002"/>
    <w:rsid w:val="00D0315B"/>
    <w:rsid w:val="00D151E4"/>
    <w:rsid w:val="00D23B07"/>
    <w:rsid w:val="00D27B6B"/>
    <w:rsid w:val="00D55223"/>
    <w:rsid w:val="00D72959"/>
    <w:rsid w:val="00D9329C"/>
    <w:rsid w:val="00DC6A8F"/>
    <w:rsid w:val="00DD5FB0"/>
    <w:rsid w:val="00DE5A1D"/>
    <w:rsid w:val="00E0219E"/>
    <w:rsid w:val="00E0453C"/>
    <w:rsid w:val="00E1289A"/>
    <w:rsid w:val="00E15C8D"/>
    <w:rsid w:val="00E161ED"/>
    <w:rsid w:val="00E22805"/>
    <w:rsid w:val="00E25107"/>
    <w:rsid w:val="00E55EF3"/>
    <w:rsid w:val="00E61677"/>
    <w:rsid w:val="00E85EA6"/>
    <w:rsid w:val="00E92358"/>
    <w:rsid w:val="00EA6530"/>
    <w:rsid w:val="00EB7BE4"/>
    <w:rsid w:val="00EC3D8E"/>
    <w:rsid w:val="00EC7E04"/>
    <w:rsid w:val="00EE2A14"/>
    <w:rsid w:val="00EE4837"/>
    <w:rsid w:val="00EE5F9F"/>
    <w:rsid w:val="00EE600C"/>
    <w:rsid w:val="00EF1B50"/>
    <w:rsid w:val="00EF3615"/>
    <w:rsid w:val="00F03E43"/>
    <w:rsid w:val="00F04997"/>
    <w:rsid w:val="00F164F5"/>
    <w:rsid w:val="00F61B7A"/>
    <w:rsid w:val="00F727ED"/>
    <w:rsid w:val="00F76881"/>
    <w:rsid w:val="00F77EA9"/>
    <w:rsid w:val="00F83D48"/>
    <w:rsid w:val="00FA192C"/>
    <w:rsid w:val="00FC21F3"/>
    <w:rsid w:val="00FD3D92"/>
    <w:rsid w:val="00FE0998"/>
    <w:rsid w:val="00FE2599"/>
    <w:rsid w:val="00FE38D2"/>
    <w:rsid w:val="00FF56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30">
      <o:colormenu v:ext="edit" fillcolor="none [3213]" strokecolor="none [3213]"/>
    </o:shapedefaults>
    <o:shapelayout v:ext="edit">
      <o:idmap v:ext="edit" data="1"/>
    </o:shapelayout>
  </w:shapeDefaults>
  <w:decimalSymbol w:val="."/>
  <w:listSeparator w:val=","/>
  <w14:docId w14:val="2B1EFA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F76881"/>
    <w:pPr>
      <w:keepNext/>
      <w:keepLines/>
      <w:shd w:val="clear" w:color="auto" w:fill="17365D" w:themeFill="text2" w:themeFillShade="BF"/>
      <w:tabs>
        <w:tab w:val="left" w:pos="-1710"/>
      </w:tabs>
      <w:spacing w:before="360" w:after="24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autoRedefine/>
    <w:uiPriority w:val="9"/>
    <w:qFormat/>
    <w:rsid w:val="00F76881"/>
    <w:pPr>
      <w:keepNext/>
      <w:keepLines/>
      <w:shd w:val="clear" w:color="auto" w:fill="17365D" w:themeFill="text2" w:themeFillShade="BF"/>
      <w:tabs>
        <w:tab w:val="left" w:pos="-1710"/>
      </w:tabs>
      <w:spacing w:before="360" w:after="240" w:line="240" w:lineRule="auto"/>
      <w:outlineLvl w:val="0"/>
    </w:pPr>
    <w:rPr>
      <w:rFonts w:ascii="Segoe UI" w:eastAsiaTheme="majorEastAsia" w:hAnsi="Segoe UI" w:cstheme="majorBidi"/>
      <w:b/>
      <w:bCs/>
      <w:color w:val="FFFFFF" w:themeColor="background1"/>
      <w:sz w:val="24"/>
      <w:szCs w:val="28"/>
      <w:lang w:bidi="en-US"/>
    </w:rPr>
  </w:style>
  <w:style w:type="paragraph" w:styleId="Heading2">
    <w:name w:val="heading 2"/>
    <w:basedOn w:val="Normal"/>
    <w:next w:val="Normal"/>
    <w:link w:val="Heading2Char"/>
    <w:uiPriority w:val="9"/>
    <w:semiHidden/>
    <w:unhideWhenUsed/>
    <w:qFormat/>
    <w:rsid w:val="00F77EA9"/>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12DF8"/>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DF8"/>
  </w:style>
  <w:style w:type="paragraph" w:styleId="Footer">
    <w:name w:val="footer"/>
    <w:basedOn w:val="Normal"/>
    <w:link w:val="FooterChar"/>
    <w:uiPriority w:val="99"/>
    <w:unhideWhenUsed/>
    <w:rsid w:val="00712DF8"/>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DF8"/>
  </w:style>
  <w:style w:type="paragraph" w:styleId="BalloonText">
    <w:name w:val="Balloon Text"/>
    <w:basedOn w:val="Normal"/>
    <w:link w:val="BalloonTextChar"/>
    <w:uiPriority w:val="99"/>
    <w:semiHidden/>
    <w:unhideWhenUsed/>
    <w:rsid w:val="00712D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12DF8"/>
    <w:rPr>
      <w:rFonts w:ascii="Tahoma" w:hAnsi="Tahoma" w:cs="Tahoma"/>
      <w:sz w:val="16"/>
      <w:szCs w:val="16"/>
    </w:rPr>
  </w:style>
  <w:style w:type="character" w:styleId="PlaceholderText">
    <w:name w:val="Placeholder Text"/>
    <w:basedOn w:val="DefaultParagraphFont"/>
    <w:uiPriority w:val="99"/>
    <w:semiHidden/>
    <w:rsid w:val="00170EC7"/>
    <w:rPr>
      <w:color w:val="808080"/>
    </w:rPr>
  </w:style>
  <w:style w:type="paragraph" w:styleId="ListParagraph">
    <w:name w:val="List Paragraph"/>
    <w:basedOn w:val="Normal"/>
    <w:uiPriority w:val="34"/>
    <w:qFormat/>
    <w:rsid w:val="00170EC7"/>
    <w:pPr>
      <w:ind w:left="720"/>
      <w:contextualSpacing/>
    </w:pPr>
  </w:style>
  <w:style w:type="character" w:customStyle="1" w:styleId="Heading1Char">
    <w:name w:val="Heading 1 Char"/>
    <w:basedOn w:val="DefaultParagraphFont"/>
    <w:link w:val="Heading1"/>
    <w:uiPriority w:val="9"/>
    <w:rsid w:val="00F76881"/>
    <w:rPr>
      <w:rFonts w:ascii="Segoe UI" w:eastAsiaTheme="majorEastAsia" w:hAnsi="Segoe UI" w:cstheme="majorBidi"/>
      <w:b/>
      <w:bCs/>
      <w:color w:val="FFFFFF" w:themeColor="background1"/>
      <w:sz w:val="24"/>
      <w:szCs w:val="28"/>
      <w:shd w:val="clear" w:color="auto" w:fill="17365D" w:themeFill="text2" w:themeFillShade="BF"/>
      <w:lang w:bidi="en-US"/>
    </w:rPr>
  </w:style>
  <w:style w:type="character" w:styleId="Hyperlink">
    <w:name w:val="Hyperlink"/>
    <w:basedOn w:val="DefaultParagraphFont"/>
    <w:uiPriority w:val="99"/>
    <w:unhideWhenUsed/>
    <w:rsid w:val="007F7D31"/>
    <w:rPr>
      <w:color w:val="0000FF" w:themeColor="hyperlink"/>
      <w:u w:val="single"/>
    </w:rPr>
  </w:style>
  <w:style w:type="paragraph" w:styleId="NormalWeb">
    <w:name w:val="Normal (Web)"/>
    <w:basedOn w:val="Normal"/>
    <w:uiPriority w:val="99"/>
    <w:semiHidden/>
    <w:unhideWhenUsed/>
    <w:rsid w:val="007F7D31"/>
    <w:pPr>
      <w:spacing w:after="150"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B72BC"/>
    <w:rPr>
      <w:b/>
      <w:bCs/>
    </w:rPr>
  </w:style>
  <w:style w:type="character" w:customStyle="1" w:styleId="Heading2Char">
    <w:name w:val="Heading 2 Char"/>
    <w:basedOn w:val="DefaultParagraphFont"/>
    <w:link w:val="Heading2"/>
    <w:uiPriority w:val="9"/>
    <w:semiHidden/>
    <w:rsid w:val="00F77EA9"/>
    <w:rPr>
      <w:rFonts w:asciiTheme="majorHAnsi" w:eastAsiaTheme="majorEastAsia" w:hAnsiTheme="majorHAnsi" w:cstheme="majorBidi"/>
      <w:b/>
      <w:bCs/>
      <w:color w:val="4F81BD" w:themeColor="accent1"/>
      <w:sz w:val="26"/>
      <w:szCs w:val="26"/>
    </w:rPr>
  </w:style>
  <w:style w:type="character" w:styleId="HTMLCode">
    <w:name w:val="HTML Code"/>
    <w:basedOn w:val="DefaultParagraphFont"/>
    <w:uiPriority w:val="99"/>
    <w:semiHidden/>
    <w:unhideWhenUsed/>
    <w:rsid w:val="00AC6218"/>
    <w:rPr>
      <w:rFonts w:ascii="Courier New" w:eastAsia="Times New Roman" w:hAnsi="Courier New" w:cs="Courier New" w:hint="default"/>
      <w:sz w:val="24"/>
      <w:szCs w:val="24"/>
    </w:rPr>
  </w:style>
  <w:style w:type="character" w:customStyle="1" w:styleId="example1">
    <w:name w:val="example1"/>
    <w:basedOn w:val="DefaultParagraphFont"/>
    <w:rsid w:val="00AC6218"/>
    <w:rPr>
      <w:rFonts w:ascii="Courier New" w:hAnsi="Courier New" w:cs="Courier New" w:hint="default"/>
      <w:vanish w:val="0"/>
      <w:webHidden w:val="0"/>
      <w:specVanish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622002">
      <w:bodyDiv w:val="1"/>
      <w:marLeft w:val="300"/>
      <w:marRight w:val="300"/>
      <w:marTop w:val="0"/>
      <w:marBottom w:val="0"/>
      <w:divBdr>
        <w:top w:val="none" w:sz="0" w:space="0" w:color="auto"/>
        <w:left w:val="none" w:sz="0" w:space="0" w:color="auto"/>
        <w:bottom w:val="none" w:sz="0" w:space="0" w:color="auto"/>
        <w:right w:val="none" w:sz="0" w:space="0" w:color="auto"/>
      </w:divBdr>
      <w:divsChild>
        <w:div w:id="309793260">
          <w:marLeft w:val="0"/>
          <w:marRight w:val="0"/>
          <w:marTop w:val="0"/>
          <w:marBottom w:val="0"/>
          <w:divBdr>
            <w:top w:val="none" w:sz="0" w:space="0" w:color="auto"/>
            <w:left w:val="none" w:sz="0" w:space="0" w:color="auto"/>
            <w:bottom w:val="none" w:sz="0" w:space="0" w:color="auto"/>
            <w:right w:val="none" w:sz="0" w:space="0" w:color="auto"/>
          </w:divBdr>
        </w:div>
      </w:divsChild>
    </w:div>
    <w:div w:id="397676629">
      <w:bodyDiv w:val="1"/>
      <w:marLeft w:val="0"/>
      <w:marRight w:val="0"/>
      <w:marTop w:val="0"/>
      <w:marBottom w:val="0"/>
      <w:divBdr>
        <w:top w:val="none" w:sz="0" w:space="0" w:color="auto"/>
        <w:left w:val="none" w:sz="0" w:space="0" w:color="auto"/>
        <w:bottom w:val="none" w:sz="0" w:space="0" w:color="auto"/>
        <w:right w:val="none" w:sz="0" w:space="0" w:color="auto"/>
      </w:divBdr>
      <w:divsChild>
        <w:div w:id="1152218548">
          <w:marLeft w:val="0"/>
          <w:marRight w:val="0"/>
          <w:marTop w:val="0"/>
          <w:marBottom w:val="0"/>
          <w:divBdr>
            <w:top w:val="single" w:sz="6" w:space="0" w:color="CFCFCF"/>
            <w:left w:val="none" w:sz="0" w:space="0" w:color="auto"/>
            <w:bottom w:val="none" w:sz="0" w:space="0" w:color="auto"/>
            <w:right w:val="none" w:sz="0" w:space="0" w:color="auto"/>
          </w:divBdr>
          <w:divsChild>
            <w:div w:id="1705135858">
              <w:marLeft w:val="0"/>
              <w:marRight w:val="0"/>
              <w:marTop w:val="0"/>
              <w:marBottom w:val="0"/>
              <w:divBdr>
                <w:top w:val="none" w:sz="0" w:space="0" w:color="auto"/>
                <w:left w:val="none" w:sz="0" w:space="0" w:color="auto"/>
                <w:bottom w:val="none" w:sz="0" w:space="0" w:color="auto"/>
                <w:right w:val="none" w:sz="0" w:space="0" w:color="auto"/>
              </w:divBdr>
              <w:divsChild>
                <w:div w:id="1426733503">
                  <w:marLeft w:val="0"/>
                  <w:marRight w:val="0"/>
                  <w:marTop w:val="0"/>
                  <w:marBottom w:val="0"/>
                  <w:divBdr>
                    <w:top w:val="none" w:sz="0" w:space="0" w:color="auto"/>
                    <w:left w:val="none" w:sz="0" w:space="0" w:color="auto"/>
                    <w:bottom w:val="none" w:sz="0" w:space="0" w:color="auto"/>
                    <w:right w:val="none" w:sz="0" w:space="0" w:color="auto"/>
                  </w:divBdr>
                  <w:divsChild>
                    <w:div w:id="1937900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2919508">
      <w:bodyDiv w:val="1"/>
      <w:marLeft w:val="300"/>
      <w:marRight w:val="300"/>
      <w:marTop w:val="0"/>
      <w:marBottom w:val="0"/>
      <w:divBdr>
        <w:top w:val="none" w:sz="0" w:space="0" w:color="auto"/>
        <w:left w:val="none" w:sz="0" w:space="0" w:color="auto"/>
        <w:bottom w:val="none" w:sz="0" w:space="0" w:color="auto"/>
        <w:right w:val="none" w:sz="0" w:space="0" w:color="auto"/>
      </w:divBdr>
      <w:divsChild>
        <w:div w:id="1543207919">
          <w:marLeft w:val="0"/>
          <w:marRight w:val="0"/>
          <w:marTop w:val="0"/>
          <w:marBottom w:val="0"/>
          <w:divBdr>
            <w:top w:val="none" w:sz="0" w:space="0" w:color="auto"/>
            <w:left w:val="none" w:sz="0" w:space="0" w:color="auto"/>
            <w:bottom w:val="none" w:sz="0" w:space="0" w:color="auto"/>
            <w:right w:val="none" w:sz="0" w:space="0" w:color="auto"/>
          </w:divBdr>
        </w:div>
      </w:divsChild>
    </w:div>
    <w:div w:id="789589770">
      <w:bodyDiv w:val="1"/>
      <w:marLeft w:val="0"/>
      <w:marRight w:val="0"/>
      <w:marTop w:val="0"/>
      <w:marBottom w:val="0"/>
      <w:divBdr>
        <w:top w:val="none" w:sz="0" w:space="0" w:color="auto"/>
        <w:left w:val="none" w:sz="0" w:space="0" w:color="auto"/>
        <w:bottom w:val="none" w:sz="0" w:space="0" w:color="auto"/>
        <w:right w:val="none" w:sz="0" w:space="0" w:color="auto"/>
      </w:divBdr>
      <w:divsChild>
        <w:div w:id="1317496123">
          <w:marLeft w:val="0"/>
          <w:marRight w:val="0"/>
          <w:marTop w:val="0"/>
          <w:marBottom w:val="0"/>
          <w:divBdr>
            <w:top w:val="none" w:sz="0" w:space="0" w:color="auto"/>
            <w:left w:val="none" w:sz="0" w:space="0" w:color="auto"/>
            <w:bottom w:val="none" w:sz="0" w:space="0" w:color="auto"/>
            <w:right w:val="none" w:sz="0" w:space="0" w:color="auto"/>
          </w:divBdr>
          <w:divsChild>
            <w:div w:id="2006743808">
              <w:marLeft w:val="0"/>
              <w:marRight w:val="0"/>
              <w:marTop w:val="0"/>
              <w:marBottom w:val="0"/>
              <w:divBdr>
                <w:top w:val="none" w:sz="0" w:space="0" w:color="auto"/>
                <w:left w:val="none" w:sz="0" w:space="0" w:color="auto"/>
                <w:bottom w:val="none" w:sz="0" w:space="0" w:color="auto"/>
                <w:right w:val="none" w:sz="0" w:space="0" w:color="auto"/>
              </w:divBdr>
              <w:divsChild>
                <w:div w:id="54699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6882391">
      <w:bodyDiv w:val="1"/>
      <w:marLeft w:val="0"/>
      <w:marRight w:val="0"/>
      <w:marTop w:val="0"/>
      <w:marBottom w:val="0"/>
      <w:divBdr>
        <w:top w:val="none" w:sz="0" w:space="0" w:color="auto"/>
        <w:left w:val="none" w:sz="0" w:space="0" w:color="auto"/>
        <w:bottom w:val="none" w:sz="0" w:space="0" w:color="auto"/>
        <w:right w:val="none" w:sz="0" w:space="0" w:color="auto"/>
      </w:divBdr>
      <w:divsChild>
        <w:div w:id="1179927515">
          <w:marLeft w:val="0"/>
          <w:marRight w:val="0"/>
          <w:marTop w:val="300"/>
          <w:marBottom w:val="0"/>
          <w:divBdr>
            <w:top w:val="none" w:sz="0" w:space="0" w:color="auto"/>
            <w:left w:val="none" w:sz="0" w:space="0" w:color="auto"/>
            <w:bottom w:val="none" w:sz="0" w:space="0" w:color="auto"/>
            <w:right w:val="none" w:sz="0" w:space="0" w:color="auto"/>
          </w:divBdr>
          <w:divsChild>
            <w:div w:id="1382289905">
              <w:marLeft w:val="300"/>
              <w:marRight w:val="0"/>
              <w:marTop w:val="0"/>
              <w:marBottom w:val="15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6.png"/><Relationship Id="rId18" Type="http://schemas.openxmlformats.org/officeDocument/2006/relationships/image" Target="media/image43.png"/><Relationship Id="rId26" Type="http://schemas.openxmlformats.org/officeDocument/2006/relationships/image" Target="media/image80.png"/><Relationship Id="rId39" Type="http://schemas.openxmlformats.org/officeDocument/2006/relationships/image" Target="media/image19.gif"/><Relationship Id="rId21" Type="http://schemas.openxmlformats.org/officeDocument/2006/relationships/image" Target="media/image6.png"/><Relationship Id="rId34" Type="http://schemas.openxmlformats.org/officeDocument/2006/relationships/image" Target="media/image16.gif"/><Relationship Id="rId42" Type="http://schemas.openxmlformats.org/officeDocument/2006/relationships/image" Target="media/image200.png"/><Relationship Id="rId47" Type="http://schemas.openxmlformats.org/officeDocument/2006/relationships/image" Target="media/image23.png"/><Relationship Id="rId50" Type="http://schemas.openxmlformats.org/officeDocument/2006/relationships/image" Target="media/image250.emf"/><Relationship Id="rId55" Type="http://schemas.openxmlformats.org/officeDocument/2006/relationships/image" Target="media/image280.png"/><Relationship Id="rId63" Type="http://schemas.openxmlformats.org/officeDocument/2006/relationships/image" Target="media/image36.png"/><Relationship Id="rId68" Type="http://schemas.openxmlformats.org/officeDocument/2006/relationships/image" Target="media/image41.png"/><Relationship Id="rId76" Type="http://schemas.openxmlformats.org/officeDocument/2006/relationships/image" Target="media/image50.png"/><Relationship Id="rId7" Type="http://schemas.microsoft.com/office/2007/relationships/stylesWithEffects" Target="stylesWithEffects.xml"/><Relationship Id="rId71" Type="http://schemas.openxmlformats.org/officeDocument/2006/relationships/image" Target="media/image45.png"/><Relationship Id="rId2" Type="http://schemas.openxmlformats.org/officeDocument/2006/relationships/customXml" Target="../customXml/item2.xml"/><Relationship Id="rId16" Type="http://schemas.openxmlformats.org/officeDocument/2006/relationships/image" Target="media/image310.png"/><Relationship Id="rId29" Type="http://schemas.openxmlformats.org/officeDocument/2006/relationships/image" Target="media/image11.png"/><Relationship Id="rId11" Type="http://schemas.openxmlformats.org/officeDocument/2006/relationships/endnotes" Target="endnotes.xml"/><Relationship Id="rId24" Type="http://schemas.openxmlformats.org/officeDocument/2006/relationships/image" Target="media/image70.png"/><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190.gif"/><Relationship Id="rId45" Type="http://schemas.openxmlformats.org/officeDocument/2006/relationships/image" Target="media/image22.png"/><Relationship Id="rId53" Type="http://schemas.openxmlformats.org/officeDocument/2006/relationships/image" Target="media/image27.png"/><Relationship Id="rId58" Type="http://schemas.openxmlformats.org/officeDocument/2006/relationships/image" Target="media/image31.png"/><Relationship Id="rId66" Type="http://schemas.openxmlformats.org/officeDocument/2006/relationships/image" Target="media/image39.png"/><Relationship Id="rId74" Type="http://schemas.openxmlformats.org/officeDocument/2006/relationships/image" Target="media/image48.png"/><Relationship Id="rId79"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34.png"/><Relationship Id="rId10" Type="http://schemas.openxmlformats.org/officeDocument/2006/relationships/footnotes" Target="footnotes.xml"/><Relationship Id="rId19" Type="http://schemas.openxmlformats.org/officeDocument/2006/relationships/image" Target="media/image5.emf"/><Relationship Id="rId31" Type="http://schemas.openxmlformats.org/officeDocument/2006/relationships/image" Target="media/image13.png"/><Relationship Id="rId44" Type="http://schemas.openxmlformats.org/officeDocument/2006/relationships/image" Target="media/image210.gif"/><Relationship Id="rId52" Type="http://schemas.openxmlformats.org/officeDocument/2006/relationships/image" Target="media/image260.emf"/><Relationship Id="rId60" Type="http://schemas.openxmlformats.org/officeDocument/2006/relationships/image" Target="media/image33.png"/><Relationship Id="rId65" Type="http://schemas.openxmlformats.org/officeDocument/2006/relationships/image" Target="media/image38.png"/><Relationship Id="rId73" Type="http://schemas.openxmlformats.org/officeDocument/2006/relationships/image" Target="media/image47.png"/><Relationship Id="rId78"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60.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60.gif"/><Relationship Id="rId43" Type="http://schemas.openxmlformats.org/officeDocument/2006/relationships/image" Target="media/image21.gif"/><Relationship Id="rId48" Type="http://schemas.openxmlformats.org/officeDocument/2006/relationships/image" Target="media/image24.gif"/><Relationship Id="rId56" Type="http://schemas.openxmlformats.org/officeDocument/2006/relationships/image" Target="media/image29.png"/><Relationship Id="rId64" Type="http://schemas.openxmlformats.org/officeDocument/2006/relationships/image" Target="media/image37.png"/><Relationship Id="rId69" Type="http://schemas.openxmlformats.org/officeDocument/2006/relationships/image" Target="media/image42.png"/><Relationship Id="rId77"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image" Target="media/image26.emf"/><Relationship Id="rId72" Type="http://schemas.openxmlformats.org/officeDocument/2006/relationships/image" Target="media/image46.gif"/><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8.png"/><Relationship Id="rId33" Type="http://schemas.openxmlformats.org/officeDocument/2006/relationships/image" Target="media/image15.png"/><Relationship Id="rId38" Type="http://schemas.openxmlformats.org/officeDocument/2006/relationships/image" Target="media/image180.png"/><Relationship Id="rId46" Type="http://schemas.openxmlformats.org/officeDocument/2006/relationships/image" Target="media/image220.png"/><Relationship Id="rId59" Type="http://schemas.openxmlformats.org/officeDocument/2006/relationships/image" Target="media/image32.png"/><Relationship Id="rId67" Type="http://schemas.openxmlformats.org/officeDocument/2006/relationships/image" Target="media/image40.png"/><Relationship Id="rId20" Type="http://schemas.openxmlformats.org/officeDocument/2006/relationships/image" Target="media/image50.emf"/><Relationship Id="rId41" Type="http://schemas.openxmlformats.org/officeDocument/2006/relationships/image" Target="media/image20.png"/><Relationship Id="rId54" Type="http://schemas.openxmlformats.org/officeDocument/2006/relationships/image" Target="media/image28.png"/><Relationship Id="rId62" Type="http://schemas.openxmlformats.org/officeDocument/2006/relationships/image" Target="media/image35.png"/><Relationship Id="rId70" Type="http://schemas.openxmlformats.org/officeDocument/2006/relationships/image" Target="media/image44.png"/><Relationship Id="rId75" Type="http://schemas.openxmlformats.org/officeDocument/2006/relationships/image" Target="media/image49.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image" Target="media/image10.png"/><Relationship Id="rId36" Type="http://schemas.openxmlformats.org/officeDocument/2006/relationships/image" Target="media/image17.gif"/><Relationship Id="rId49" Type="http://schemas.openxmlformats.org/officeDocument/2006/relationships/image" Target="media/image25.emf"/><Relationship Id="rId57" Type="http://schemas.openxmlformats.org/officeDocument/2006/relationships/image" Target="media/image3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0FC21615B94244CBEC6CD98F4C7E66B" ma:contentTypeVersion="0" ma:contentTypeDescription="Create a new document." ma:contentTypeScope="" ma:versionID="8d45b261a8b39fba6def9c53f46a29c5">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EAF366-FCB6-46C1-AF4E-97D5721829C0}"/>
</file>

<file path=customXml/itemProps2.xml><?xml version="1.0" encoding="utf-8"?>
<ds:datastoreItem xmlns:ds="http://schemas.openxmlformats.org/officeDocument/2006/customXml" ds:itemID="{B8EB3E69-B002-43D6-8DF7-6F3C82EA3715}"/>
</file>

<file path=customXml/itemProps3.xml><?xml version="1.0" encoding="utf-8"?>
<ds:datastoreItem xmlns:ds="http://schemas.openxmlformats.org/officeDocument/2006/customXml" ds:itemID="{87AE9B71-3169-4082-9DA4-47BEA7CBCC3E}"/>
</file>

<file path=customXml/itemProps4.xml><?xml version="1.0" encoding="utf-8"?>
<ds:datastoreItem xmlns:ds="http://schemas.openxmlformats.org/officeDocument/2006/customXml" ds:itemID="{8658D8E7-EAFC-4752-BC37-B0AF6A4A1862}"/>
</file>

<file path=docProps/app.xml><?xml version="1.0" encoding="utf-8"?>
<Properties xmlns="http://schemas.openxmlformats.org/officeDocument/2006/extended-properties" xmlns:vt="http://schemas.openxmlformats.org/officeDocument/2006/docPropsVTypes">
  <Template>Normal.dotm</Template>
  <TotalTime>4299</TotalTime>
  <Pages>19</Pages>
  <Words>1895</Words>
  <Characters>10803</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Introduction to ArcGIS - Chapter 03</vt:lpstr>
    </vt:vector>
  </TitlesOfParts>
  <Company>MoDOT</Company>
  <LinksUpToDate>false</LinksUpToDate>
  <CharactersWithSpaces>12673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 to ArcGIS - Chapter 03</dc:title>
  <dc:creator>bullal1</dc:creator>
  <cp:lastModifiedBy>Administrator</cp:lastModifiedBy>
  <cp:revision>16</cp:revision>
  <cp:lastPrinted>2012-06-05T18:47:00Z</cp:lastPrinted>
  <dcterms:created xsi:type="dcterms:W3CDTF">2012-10-29T20:43:00Z</dcterms:created>
  <dcterms:modified xsi:type="dcterms:W3CDTF">2015-11-05T15:09:00Z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0x01010040FC21615B94244CBEC6CD98F4C7E66B</vt:lpwstr>
  </property>
  <property fmtid="{D5CDD505-2E9C-101B-9397-08002B2CF9AE}" pid="3" name="TemplateUrl">
    <vt:lpwstr/>
  </property>
  <property fmtid="{D5CDD505-2E9C-101B-9397-08002B2CF9AE}" pid="4" name="Order">
    <vt:r8>1000</vt:r8>
  </property>
  <property fmtid="{D5CDD505-2E9C-101B-9397-08002B2CF9AE}" pid="5" name="xd_Signature">
    <vt:bool>false</vt:bool>
  </property>
  <property fmtid="{D5CDD505-2E9C-101B-9397-08002B2CF9AE}" pid="6" name="xd_ProgID">
    <vt:lpwstr/>
  </property>
  <property fmtid="{D5CDD505-2E9C-101B-9397-08002B2CF9AE}" pid="7" name="TaxCatchAll">
    <vt:lpwstr/>
  </property>
  <property fmtid="{D5CDD505-2E9C-101B-9397-08002B2CF9AE}" pid="8" name="_CopySource">
    <vt:lpwstr>http://sharepoint/sites/de/caddsupport/GIS/GISManuals/Introduction to ArcGIS/IntrotoGIS-C03.docx</vt:lpwstr>
  </property>
  <property fmtid="{D5CDD505-2E9C-101B-9397-08002B2CF9AE}" pid="9" name="_SourceUrl">
    <vt:lpwstr/>
  </property>
  <property fmtid="{D5CDD505-2E9C-101B-9397-08002B2CF9AE}" pid="10" name="_SharedFileIndex">
    <vt:lpwstr/>
  </property>
</Properties>
</file>